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F86" w:rsidRDefault="009C1F86" w:rsidP="009C1F86">
      <w:pPr>
        <w:jc w:val="center"/>
        <w:rPr>
          <w:noProof/>
          <w:lang w:eastAsia="en-GB"/>
        </w:rPr>
      </w:pPr>
      <w:r>
        <w:rPr>
          <w:noProof/>
          <w:lang w:eastAsia="en-GB"/>
        </w:rPr>
        <w:t>Activity for week beginning 11</w:t>
      </w:r>
      <w:r w:rsidRPr="009C1F86">
        <w:rPr>
          <w:noProof/>
          <w:vertAlign w:val="superscript"/>
          <w:lang w:eastAsia="en-GB"/>
        </w:rPr>
        <w:t>th</w:t>
      </w:r>
      <w:r>
        <w:rPr>
          <w:noProof/>
          <w:lang w:eastAsia="en-GB"/>
        </w:rPr>
        <w:t xml:space="preserve"> May 2020.</w:t>
      </w:r>
      <w:bookmarkStart w:id="0" w:name="_GoBack"/>
      <w:bookmarkEnd w:id="0"/>
    </w:p>
    <w:p w:rsidR="009C1F86" w:rsidRDefault="009C1F86" w:rsidP="009C1F86">
      <w:pPr>
        <w:jc w:val="center"/>
        <w:rPr>
          <w:noProof/>
          <w:lang w:eastAsia="en-GB"/>
        </w:rPr>
      </w:pPr>
      <w:r>
        <w:rPr>
          <w:noProof/>
          <w:lang w:eastAsia="en-GB"/>
        </w:rPr>
        <w:t>Put the right object in the right number on the jigsaw. You need to remember your French numbers.</w:t>
      </w:r>
    </w:p>
    <w:p w:rsidR="00550B2D" w:rsidRDefault="009C1F86">
      <w:r>
        <w:rPr>
          <w:noProof/>
          <w:lang w:eastAsia="en-GB"/>
        </w:rPr>
        <w:drawing>
          <wp:inline distT="0" distB="0" distL="0" distR="0" wp14:anchorId="2DCF61F4" wp14:editId="7F7D3F89">
            <wp:extent cx="5553075" cy="7410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0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F86"/>
    <w:rsid w:val="00550B2D"/>
    <w:rsid w:val="009C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B6A00"/>
  <w15:chartTrackingRefBased/>
  <w15:docId w15:val="{EDA31ECE-C78A-4A40-88C0-773C66BF1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1</cp:revision>
  <dcterms:created xsi:type="dcterms:W3CDTF">2020-05-10T11:38:00Z</dcterms:created>
  <dcterms:modified xsi:type="dcterms:W3CDTF">2020-05-10T11:41:00Z</dcterms:modified>
</cp:coreProperties>
</file>