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9DF" w:rsidRPr="00EC0512" w:rsidRDefault="002519DF">
      <w:pPr>
        <w:rPr>
          <w:rFonts w:ascii="Comic Sans MS" w:hAnsi="Comic Sans MS"/>
        </w:rPr>
      </w:pPr>
      <w:bookmarkStart w:id="0" w:name="_GoBack"/>
      <w:bookmarkEnd w:id="0"/>
      <w:r w:rsidRPr="00EC0512">
        <w:rPr>
          <w:rFonts w:ascii="Comic Sans MS" w:hAnsi="Comic Sans MS"/>
          <w:noProof/>
          <w:lang w:eastAsia="en-GB"/>
        </w:rPr>
        <w:drawing>
          <wp:anchor distT="0" distB="0" distL="114300" distR="114300" simplePos="0" relativeHeight="251658240" behindDoc="1" locked="0" layoutInCell="1" allowOverlap="1" wp14:anchorId="0B7A3CB7" wp14:editId="6B77E86F">
            <wp:simplePos x="0" y="0"/>
            <wp:positionH relativeFrom="column">
              <wp:posOffset>4000500</wp:posOffset>
            </wp:positionH>
            <wp:positionV relativeFrom="paragraph">
              <wp:posOffset>-853440</wp:posOffset>
            </wp:positionV>
            <wp:extent cx="1370330" cy="763270"/>
            <wp:effectExtent l="0" t="0" r="1270" b="0"/>
            <wp:wrapTight wrapText="bothSides">
              <wp:wrapPolygon edited="0">
                <wp:start x="0" y="0"/>
                <wp:lineTo x="0" y="21025"/>
                <wp:lineTo x="21320" y="21025"/>
                <wp:lineTo x="21320" y="0"/>
                <wp:lineTo x="0" y="0"/>
              </wp:wrapPolygon>
            </wp:wrapTight>
            <wp:docPr id="1" name="Picture 1" descr="Image result for home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melearni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70330" cy="763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0512">
        <w:rPr>
          <w:rFonts w:ascii="Comic Sans MS" w:hAnsi="Comic Sans MS"/>
        </w:rPr>
        <w:t xml:space="preserve">Home Learning </w:t>
      </w:r>
      <w:r w:rsidR="00E21B0E" w:rsidRPr="00EC0512">
        <w:rPr>
          <w:rFonts w:ascii="Comic Sans MS" w:hAnsi="Comic Sans MS"/>
        </w:rPr>
        <w:t xml:space="preserve">is </w:t>
      </w:r>
      <w:r w:rsidRPr="00EC0512">
        <w:rPr>
          <w:rFonts w:ascii="Comic Sans MS" w:hAnsi="Comic Sans MS"/>
        </w:rPr>
        <w:t xml:space="preserve">an area in which we have made changes over the last few years but we do not feel that we are getting it quite right. Some parents would like more, some parents would like none at all. </w:t>
      </w:r>
      <w:r w:rsidR="00E21B0E" w:rsidRPr="00EC0512">
        <w:rPr>
          <w:rFonts w:ascii="Comic Sans MS" w:hAnsi="Comic Sans MS"/>
        </w:rPr>
        <w:t>For us</w:t>
      </w:r>
      <w:r w:rsidRPr="00EC0512">
        <w:rPr>
          <w:rFonts w:ascii="Comic Sans MS" w:hAnsi="Comic Sans MS"/>
        </w:rPr>
        <w:t xml:space="preserve"> at All Hallows, Home Learning creates opportunities to reinforce or prepare for new learning. It also aims to encourage independent learning</w:t>
      </w:r>
      <w:r w:rsidR="00D7097D" w:rsidRPr="00EC0512">
        <w:rPr>
          <w:rFonts w:ascii="Comic Sans MS" w:hAnsi="Comic Sans MS"/>
        </w:rPr>
        <w:t xml:space="preserve">. We feel that Home Learning can hold great value but only when everybody involved celebrates it. So this year, we are changing our approach. The majority of Home Learning time </w:t>
      </w:r>
      <w:r w:rsidR="00CA1247" w:rsidRPr="00EC0512">
        <w:rPr>
          <w:rFonts w:ascii="Comic Sans MS" w:hAnsi="Comic Sans MS"/>
        </w:rPr>
        <w:t>will</w:t>
      </w:r>
      <w:r w:rsidR="00D7097D" w:rsidRPr="00EC0512">
        <w:rPr>
          <w:rFonts w:ascii="Comic Sans MS" w:hAnsi="Comic Sans MS"/>
        </w:rPr>
        <w:t xml:space="preserve"> now be focussed on reading, spellings and the maths Key Instant Recall Facts. These areas transcend the school </w:t>
      </w:r>
      <w:r w:rsidR="00CA1247" w:rsidRPr="00EC0512">
        <w:rPr>
          <w:rFonts w:ascii="Comic Sans MS" w:hAnsi="Comic Sans MS"/>
        </w:rPr>
        <w:t xml:space="preserve">and are high priority. Please use the table below as a recommendation for the </w:t>
      </w:r>
      <w:r w:rsidR="00CA1247" w:rsidRPr="00EC0512">
        <w:rPr>
          <w:rFonts w:ascii="Comic Sans MS" w:hAnsi="Comic Sans MS"/>
          <w:b/>
          <w:u w:val="single"/>
        </w:rPr>
        <w:t>minimum expectation</w:t>
      </w:r>
      <w:r w:rsidR="00CA1247" w:rsidRPr="00EC0512">
        <w:rPr>
          <w:rFonts w:ascii="Comic Sans MS" w:hAnsi="Comic Sans MS"/>
        </w:rPr>
        <w:t xml:space="preserve"> for each year group. </w:t>
      </w:r>
    </w:p>
    <w:tbl>
      <w:tblPr>
        <w:tblStyle w:val="TableGrid"/>
        <w:tblW w:w="0" w:type="auto"/>
        <w:tblLook w:val="04A0" w:firstRow="1" w:lastRow="0" w:firstColumn="1" w:lastColumn="0" w:noHBand="0" w:noVBand="1"/>
      </w:tblPr>
      <w:tblGrid>
        <w:gridCol w:w="3543"/>
        <w:gridCol w:w="3544"/>
        <w:gridCol w:w="3543"/>
        <w:gridCol w:w="3544"/>
      </w:tblGrid>
      <w:tr w:rsidR="0041426B" w:rsidRPr="00EC0512" w:rsidTr="007F2166">
        <w:trPr>
          <w:trHeight w:val="33"/>
        </w:trPr>
        <w:tc>
          <w:tcPr>
            <w:tcW w:w="3543" w:type="dxa"/>
          </w:tcPr>
          <w:p w:rsidR="0041426B" w:rsidRPr="0012441B" w:rsidRDefault="0041426B">
            <w:pPr>
              <w:rPr>
                <w:rFonts w:ascii="Comic Sans MS" w:hAnsi="Comic Sans MS"/>
                <w:b/>
              </w:rPr>
            </w:pPr>
          </w:p>
        </w:tc>
        <w:tc>
          <w:tcPr>
            <w:tcW w:w="10631" w:type="dxa"/>
            <w:gridSpan w:val="3"/>
          </w:tcPr>
          <w:p w:rsidR="0041426B" w:rsidRPr="0012441B" w:rsidRDefault="0041426B" w:rsidP="0041426B">
            <w:pPr>
              <w:jc w:val="center"/>
              <w:rPr>
                <w:rFonts w:ascii="Comic Sans MS" w:hAnsi="Comic Sans MS"/>
                <w:b/>
              </w:rPr>
            </w:pPr>
            <w:r w:rsidRPr="0012441B">
              <w:rPr>
                <w:rFonts w:ascii="Comic Sans MS" w:hAnsi="Comic Sans MS"/>
                <w:b/>
              </w:rPr>
              <w:t>Weekly Expectation</w:t>
            </w:r>
          </w:p>
        </w:tc>
      </w:tr>
      <w:tr w:rsidR="002519DF" w:rsidRPr="00EC0512" w:rsidTr="004A318D">
        <w:trPr>
          <w:trHeight w:val="33"/>
        </w:trPr>
        <w:tc>
          <w:tcPr>
            <w:tcW w:w="3543" w:type="dxa"/>
          </w:tcPr>
          <w:p w:rsidR="002519DF" w:rsidRPr="0012441B" w:rsidRDefault="002519DF" w:rsidP="0012441B">
            <w:pPr>
              <w:jc w:val="center"/>
              <w:rPr>
                <w:rFonts w:ascii="Comic Sans MS" w:hAnsi="Comic Sans MS"/>
                <w:b/>
              </w:rPr>
            </w:pPr>
            <w:r w:rsidRPr="0012441B">
              <w:rPr>
                <w:rFonts w:ascii="Comic Sans MS" w:hAnsi="Comic Sans MS"/>
                <w:b/>
              </w:rPr>
              <w:t>Year Group</w:t>
            </w:r>
          </w:p>
        </w:tc>
        <w:tc>
          <w:tcPr>
            <w:tcW w:w="3544" w:type="dxa"/>
          </w:tcPr>
          <w:p w:rsidR="002519DF" w:rsidRPr="0012441B" w:rsidRDefault="002519DF" w:rsidP="0012441B">
            <w:pPr>
              <w:jc w:val="center"/>
              <w:rPr>
                <w:rFonts w:ascii="Comic Sans MS" w:hAnsi="Comic Sans MS"/>
                <w:b/>
              </w:rPr>
            </w:pPr>
            <w:r w:rsidRPr="0012441B">
              <w:rPr>
                <w:rFonts w:ascii="Comic Sans MS" w:hAnsi="Comic Sans MS"/>
                <w:b/>
              </w:rPr>
              <w:t>Reading</w:t>
            </w:r>
          </w:p>
        </w:tc>
        <w:tc>
          <w:tcPr>
            <w:tcW w:w="3543" w:type="dxa"/>
          </w:tcPr>
          <w:p w:rsidR="002519DF" w:rsidRPr="0012441B" w:rsidRDefault="002519DF" w:rsidP="0012441B">
            <w:pPr>
              <w:jc w:val="center"/>
              <w:rPr>
                <w:rFonts w:ascii="Comic Sans MS" w:hAnsi="Comic Sans MS"/>
                <w:b/>
              </w:rPr>
            </w:pPr>
            <w:r w:rsidRPr="0012441B">
              <w:rPr>
                <w:rFonts w:ascii="Comic Sans MS" w:hAnsi="Comic Sans MS"/>
                <w:b/>
              </w:rPr>
              <w:t>Spellings</w:t>
            </w:r>
          </w:p>
        </w:tc>
        <w:tc>
          <w:tcPr>
            <w:tcW w:w="3544" w:type="dxa"/>
          </w:tcPr>
          <w:p w:rsidR="002519DF" w:rsidRPr="0012441B" w:rsidRDefault="002519DF" w:rsidP="0012441B">
            <w:pPr>
              <w:jc w:val="center"/>
              <w:rPr>
                <w:rFonts w:ascii="Comic Sans MS" w:hAnsi="Comic Sans MS"/>
                <w:b/>
              </w:rPr>
            </w:pPr>
            <w:r w:rsidRPr="0012441B">
              <w:rPr>
                <w:rFonts w:ascii="Comic Sans MS" w:hAnsi="Comic Sans MS"/>
                <w:b/>
              </w:rPr>
              <w:t>Key Instant Recall Facts</w:t>
            </w:r>
            <w:r w:rsidR="00E21B0E" w:rsidRPr="0012441B">
              <w:rPr>
                <w:rFonts w:ascii="Comic Sans MS" w:hAnsi="Comic Sans MS"/>
                <w:b/>
              </w:rPr>
              <w:t xml:space="preserve"> (KIRF</w:t>
            </w:r>
            <w:r w:rsidR="00CA1247" w:rsidRPr="0012441B">
              <w:rPr>
                <w:rFonts w:ascii="Comic Sans MS" w:hAnsi="Comic Sans MS"/>
                <w:b/>
              </w:rPr>
              <w:t>s)</w:t>
            </w:r>
          </w:p>
        </w:tc>
      </w:tr>
      <w:tr w:rsidR="002519DF" w:rsidRPr="00EC0512" w:rsidTr="004A318D">
        <w:trPr>
          <w:trHeight w:val="33"/>
        </w:trPr>
        <w:tc>
          <w:tcPr>
            <w:tcW w:w="3543" w:type="dxa"/>
          </w:tcPr>
          <w:p w:rsidR="002519DF" w:rsidRPr="0012441B" w:rsidRDefault="002519DF" w:rsidP="0012441B">
            <w:pPr>
              <w:jc w:val="center"/>
              <w:rPr>
                <w:rFonts w:ascii="Comic Sans MS" w:hAnsi="Comic Sans MS"/>
                <w:b/>
              </w:rPr>
            </w:pPr>
            <w:r w:rsidRPr="0012441B">
              <w:rPr>
                <w:rFonts w:ascii="Comic Sans MS" w:hAnsi="Comic Sans MS"/>
                <w:b/>
              </w:rPr>
              <w:t>1</w:t>
            </w:r>
          </w:p>
        </w:tc>
        <w:tc>
          <w:tcPr>
            <w:tcW w:w="3544" w:type="dxa"/>
          </w:tcPr>
          <w:p w:rsidR="002519DF" w:rsidRPr="00EC0512" w:rsidRDefault="0041426B" w:rsidP="0012441B">
            <w:pPr>
              <w:jc w:val="center"/>
              <w:rPr>
                <w:rFonts w:ascii="Comic Sans MS" w:hAnsi="Comic Sans MS"/>
              </w:rPr>
            </w:pPr>
            <w:r w:rsidRPr="00EC0512">
              <w:rPr>
                <w:rFonts w:ascii="Comic Sans MS" w:hAnsi="Comic Sans MS"/>
              </w:rPr>
              <w:t>10 minutes three times per week</w:t>
            </w:r>
          </w:p>
        </w:tc>
        <w:tc>
          <w:tcPr>
            <w:tcW w:w="3543" w:type="dxa"/>
          </w:tcPr>
          <w:p w:rsidR="002519DF" w:rsidRPr="00EC0512" w:rsidRDefault="00E21B0E" w:rsidP="0012441B">
            <w:pPr>
              <w:jc w:val="center"/>
              <w:rPr>
                <w:rFonts w:ascii="Comic Sans MS" w:hAnsi="Comic Sans MS"/>
              </w:rPr>
            </w:pPr>
            <w:r w:rsidRPr="00EC0512">
              <w:rPr>
                <w:rFonts w:ascii="Comic Sans MS" w:hAnsi="Comic Sans MS"/>
              </w:rPr>
              <w:t xml:space="preserve">Daily </w:t>
            </w:r>
            <w:r w:rsidR="0041426B" w:rsidRPr="00EC0512">
              <w:rPr>
                <w:rFonts w:ascii="Comic Sans MS" w:hAnsi="Comic Sans MS"/>
              </w:rPr>
              <w:t>Target word activity</w:t>
            </w:r>
          </w:p>
          <w:p w:rsidR="00E21B0E" w:rsidRPr="00EC0512" w:rsidRDefault="00E21B0E" w:rsidP="0012441B">
            <w:pPr>
              <w:jc w:val="center"/>
              <w:rPr>
                <w:rFonts w:ascii="Comic Sans MS" w:hAnsi="Comic Sans MS"/>
              </w:rPr>
            </w:pPr>
          </w:p>
        </w:tc>
        <w:tc>
          <w:tcPr>
            <w:tcW w:w="3544" w:type="dxa"/>
          </w:tcPr>
          <w:p w:rsidR="002519DF" w:rsidRPr="00EC0512" w:rsidRDefault="00E21B0E" w:rsidP="0012441B">
            <w:pPr>
              <w:jc w:val="center"/>
              <w:rPr>
                <w:rFonts w:ascii="Comic Sans MS" w:hAnsi="Comic Sans MS"/>
              </w:rPr>
            </w:pPr>
            <w:r w:rsidRPr="00EC0512">
              <w:rPr>
                <w:rFonts w:ascii="Comic Sans MS" w:hAnsi="Comic Sans MS"/>
              </w:rPr>
              <w:t>Daily KIRF activity</w:t>
            </w:r>
          </w:p>
        </w:tc>
      </w:tr>
      <w:tr w:rsidR="002519DF" w:rsidRPr="00EC0512" w:rsidTr="004A318D">
        <w:trPr>
          <w:trHeight w:val="33"/>
        </w:trPr>
        <w:tc>
          <w:tcPr>
            <w:tcW w:w="3543" w:type="dxa"/>
          </w:tcPr>
          <w:p w:rsidR="002519DF" w:rsidRPr="0012441B" w:rsidRDefault="002519DF" w:rsidP="0012441B">
            <w:pPr>
              <w:jc w:val="center"/>
              <w:rPr>
                <w:rFonts w:ascii="Comic Sans MS" w:hAnsi="Comic Sans MS"/>
                <w:b/>
              </w:rPr>
            </w:pPr>
            <w:r w:rsidRPr="0012441B">
              <w:rPr>
                <w:rFonts w:ascii="Comic Sans MS" w:hAnsi="Comic Sans MS"/>
                <w:b/>
              </w:rPr>
              <w:t>2</w:t>
            </w:r>
          </w:p>
        </w:tc>
        <w:tc>
          <w:tcPr>
            <w:tcW w:w="3544" w:type="dxa"/>
          </w:tcPr>
          <w:p w:rsidR="002519DF" w:rsidRPr="00EC0512" w:rsidRDefault="00E21B0E" w:rsidP="0012441B">
            <w:pPr>
              <w:jc w:val="center"/>
              <w:rPr>
                <w:rFonts w:ascii="Comic Sans MS" w:hAnsi="Comic Sans MS"/>
              </w:rPr>
            </w:pPr>
            <w:r w:rsidRPr="00EC0512">
              <w:rPr>
                <w:rFonts w:ascii="Comic Sans MS" w:hAnsi="Comic Sans MS"/>
              </w:rPr>
              <w:t>10 minutes three times per week</w:t>
            </w:r>
          </w:p>
        </w:tc>
        <w:tc>
          <w:tcPr>
            <w:tcW w:w="3543" w:type="dxa"/>
          </w:tcPr>
          <w:p w:rsidR="002519DF" w:rsidRPr="00EC0512" w:rsidRDefault="00E21B0E" w:rsidP="0012441B">
            <w:pPr>
              <w:jc w:val="center"/>
              <w:rPr>
                <w:rFonts w:ascii="Comic Sans MS" w:hAnsi="Comic Sans MS"/>
              </w:rPr>
            </w:pPr>
            <w:r w:rsidRPr="00EC0512">
              <w:rPr>
                <w:rFonts w:ascii="Comic Sans MS" w:hAnsi="Comic Sans MS"/>
              </w:rPr>
              <w:t>Daily Spelling activity (Statutory/weekly)</w:t>
            </w:r>
          </w:p>
        </w:tc>
        <w:tc>
          <w:tcPr>
            <w:tcW w:w="3544" w:type="dxa"/>
          </w:tcPr>
          <w:p w:rsidR="002519DF" w:rsidRPr="00EC0512" w:rsidRDefault="00E21B0E" w:rsidP="0012441B">
            <w:pPr>
              <w:jc w:val="center"/>
              <w:rPr>
                <w:rFonts w:ascii="Comic Sans MS" w:hAnsi="Comic Sans MS"/>
              </w:rPr>
            </w:pPr>
            <w:r w:rsidRPr="00EC0512">
              <w:rPr>
                <w:rFonts w:ascii="Comic Sans MS" w:hAnsi="Comic Sans MS"/>
              </w:rPr>
              <w:t>Daily KIRF activity</w:t>
            </w:r>
          </w:p>
        </w:tc>
      </w:tr>
      <w:tr w:rsidR="002519DF" w:rsidRPr="00EC0512" w:rsidTr="004A318D">
        <w:trPr>
          <w:trHeight w:val="33"/>
        </w:trPr>
        <w:tc>
          <w:tcPr>
            <w:tcW w:w="3543" w:type="dxa"/>
          </w:tcPr>
          <w:p w:rsidR="002519DF" w:rsidRPr="0012441B" w:rsidRDefault="002519DF" w:rsidP="0012441B">
            <w:pPr>
              <w:jc w:val="center"/>
              <w:rPr>
                <w:rFonts w:ascii="Comic Sans MS" w:hAnsi="Comic Sans MS"/>
                <w:b/>
              </w:rPr>
            </w:pPr>
            <w:r w:rsidRPr="0012441B">
              <w:rPr>
                <w:rFonts w:ascii="Comic Sans MS" w:hAnsi="Comic Sans MS"/>
                <w:b/>
              </w:rPr>
              <w:t>3</w:t>
            </w:r>
          </w:p>
        </w:tc>
        <w:tc>
          <w:tcPr>
            <w:tcW w:w="3544" w:type="dxa"/>
          </w:tcPr>
          <w:p w:rsidR="002519DF" w:rsidRPr="00EC0512" w:rsidRDefault="00E21B0E" w:rsidP="0012441B">
            <w:pPr>
              <w:jc w:val="center"/>
              <w:rPr>
                <w:rFonts w:ascii="Comic Sans MS" w:hAnsi="Comic Sans MS"/>
              </w:rPr>
            </w:pPr>
            <w:r w:rsidRPr="00EC0512">
              <w:rPr>
                <w:rFonts w:ascii="Comic Sans MS" w:hAnsi="Comic Sans MS"/>
              </w:rPr>
              <w:t>15 minutes three times per week</w:t>
            </w:r>
          </w:p>
        </w:tc>
        <w:tc>
          <w:tcPr>
            <w:tcW w:w="3543" w:type="dxa"/>
          </w:tcPr>
          <w:p w:rsidR="002519DF" w:rsidRPr="00EC0512" w:rsidRDefault="00E21B0E" w:rsidP="0012441B">
            <w:pPr>
              <w:jc w:val="center"/>
              <w:rPr>
                <w:rFonts w:ascii="Comic Sans MS" w:hAnsi="Comic Sans MS"/>
              </w:rPr>
            </w:pPr>
            <w:r w:rsidRPr="00EC0512">
              <w:rPr>
                <w:rFonts w:ascii="Comic Sans MS" w:hAnsi="Comic Sans MS"/>
              </w:rPr>
              <w:t>Daily Spelling activity (Statutory/weekly)</w:t>
            </w:r>
          </w:p>
        </w:tc>
        <w:tc>
          <w:tcPr>
            <w:tcW w:w="3544" w:type="dxa"/>
          </w:tcPr>
          <w:p w:rsidR="002519DF" w:rsidRPr="00EC0512" w:rsidRDefault="00E21B0E" w:rsidP="0012441B">
            <w:pPr>
              <w:jc w:val="center"/>
              <w:rPr>
                <w:rFonts w:ascii="Comic Sans MS" w:hAnsi="Comic Sans MS"/>
              </w:rPr>
            </w:pPr>
            <w:r w:rsidRPr="00EC0512">
              <w:rPr>
                <w:rFonts w:ascii="Comic Sans MS" w:hAnsi="Comic Sans MS"/>
              </w:rPr>
              <w:t>Daily KIRF activity</w:t>
            </w:r>
          </w:p>
        </w:tc>
      </w:tr>
      <w:tr w:rsidR="002519DF" w:rsidRPr="00EC0512" w:rsidTr="004A318D">
        <w:trPr>
          <w:trHeight w:val="33"/>
        </w:trPr>
        <w:tc>
          <w:tcPr>
            <w:tcW w:w="3543" w:type="dxa"/>
          </w:tcPr>
          <w:p w:rsidR="002519DF" w:rsidRPr="0012441B" w:rsidRDefault="002519DF" w:rsidP="0012441B">
            <w:pPr>
              <w:jc w:val="center"/>
              <w:rPr>
                <w:rFonts w:ascii="Comic Sans MS" w:hAnsi="Comic Sans MS"/>
                <w:b/>
              </w:rPr>
            </w:pPr>
            <w:r w:rsidRPr="0012441B">
              <w:rPr>
                <w:rFonts w:ascii="Comic Sans MS" w:hAnsi="Comic Sans MS"/>
                <w:b/>
              </w:rPr>
              <w:t>4</w:t>
            </w:r>
          </w:p>
        </w:tc>
        <w:tc>
          <w:tcPr>
            <w:tcW w:w="3544" w:type="dxa"/>
          </w:tcPr>
          <w:p w:rsidR="002519DF" w:rsidRPr="00EC0512" w:rsidRDefault="00E21B0E" w:rsidP="0012441B">
            <w:pPr>
              <w:jc w:val="center"/>
              <w:rPr>
                <w:rFonts w:ascii="Comic Sans MS" w:hAnsi="Comic Sans MS"/>
              </w:rPr>
            </w:pPr>
            <w:r w:rsidRPr="00EC0512">
              <w:rPr>
                <w:rFonts w:ascii="Comic Sans MS" w:hAnsi="Comic Sans MS"/>
              </w:rPr>
              <w:t>15 minutes four times per week</w:t>
            </w:r>
          </w:p>
        </w:tc>
        <w:tc>
          <w:tcPr>
            <w:tcW w:w="3543" w:type="dxa"/>
          </w:tcPr>
          <w:p w:rsidR="002519DF" w:rsidRPr="00EC0512" w:rsidRDefault="00E21B0E" w:rsidP="0012441B">
            <w:pPr>
              <w:jc w:val="center"/>
              <w:rPr>
                <w:rFonts w:ascii="Comic Sans MS" w:hAnsi="Comic Sans MS"/>
              </w:rPr>
            </w:pPr>
            <w:r w:rsidRPr="00EC0512">
              <w:rPr>
                <w:rFonts w:ascii="Comic Sans MS" w:hAnsi="Comic Sans MS"/>
              </w:rPr>
              <w:t>Daily Spelling activity (Statutory/weekly)</w:t>
            </w:r>
          </w:p>
        </w:tc>
        <w:tc>
          <w:tcPr>
            <w:tcW w:w="3544" w:type="dxa"/>
          </w:tcPr>
          <w:p w:rsidR="002519DF" w:rsidRPr="00EC0512" w:rsidRDefault="00E21B0E" w:rsidP="0012441B">
            <w:pPr>
              <w:jc w:val="center"/>
              <w:rPr>
                <w:rFonts w:ascii="Comic Sans MS" w:hAnsi="Comic Sans MS"/>
              </w:rPr>
            </w:pPr>
            <w:r w:rsidRPr="00EC0512">
              <w:rPr>
                <w:rFonts w:ascii="Comic Sans MS" w:hAnsi="Comic Sans MS"/>
              </w:rPr>
              <w:t>Daily KIRF activity</w:t>
            </w:r>
          </w:p>
        </w:tc>
      </w:tr>
      <w:tr w:rsidR="002519DF" w:rsidRPr="00EC0512" w:rsidTr="004A318D">
        <w:trPr>
          <w:trHeight w:val="33"/>
        </w:trPr>
        <w:tc>
          <w:tcPr>
            <w:tcW w:w="3543" w:type="dxa"/>
          </w:tcPr>
          <w:p w:rsidR="002519DF" w:rsidRPr="0012441B" w:rsidRDefault="002519DF" w:rsidP="0012441B">
            <w:pPr>
              <w:jc w:val="center"/>
              <w:rPr>
                <w:rFonts w:ascii="Comic Sans MS" w:hAnsi="Comic Sans MS"/>
                <w:b/>
              </w:rPr>
            </w:pPr>
            <w:r w:rsidRPr="0012441B">
              <w:rPr>
                <w:rFonts w:ascii="Comic Sans MS" w:hAnsi="Comic Sans MS"/>
                <w:b/>
              </w:rPr>
              <w:t>5</w:t>
            </w:r>
          </w:p>
        </w:tc>
        <w:tc>
          <w:tcPr>
            <w:tcW w:w="3544" w:type="dxa"/>
          </w:tcPr>
          <w:p w:rsidR="002519DF" w:rsidRPr="00EC0512" w:rsidRDefault="00E21B0E" w:rsidP="0012441B">
            <w:pPr>
              <w:jc w:val="center"/>
              <w:rPr>
                <w:rFonts w:ascii="Comic Sans MS" w:hAnsi="Comic Sans MS"/>
              </w:rPr>
            </w:pPr>
            <w:r w:rsidRPr="00EC0512">
              <w:rPr>
                <w:rFonts w:ascii="Comic Sans MS" w:hAnsi="Comic Sans MS"/>
              </w:rPr>
              <w:t xml:space="preserve">20 minutes </w:t>
            </w:r>
            <w:r w:rsidR="00EC0512" w:rsidRPr="00EC0512">
              <w:rPr>
                <w:rFonts w:ascii="Comic Sans MS" w:hAnsi="Comic Sans MS"/>
              </w:rPr>
              <w:t>four times per week</w:t>
            </w:r>
          </w:p>
        </w:tc>
        <w:tc>
          <w:tcPr>
            <w:tcW w:w="3543" w:type="dxa"/>
          </w:tcPr>
          <w:p w:rsidR="002519DF" w:rsidRPr="00EC0512" w:rsidRDefault="00E21B0E" w:rsidP="0012441B">
            <w:pPr>
              <w:jc w:val="center"/>
              <w:rPr>
                <w:rFonts w:ascii="Comic Sans MS" w:hAnsi="Comic Sans MS"/>
              </w:rPr>
            </w:pPr>
            <w:r w:rsidRPr="00EC0512">
              <w:rPr>
                <w:rFonts w:ascii="Comic Sans MS" w:hAnsi="Comic Sans MS"/>
              </w:rPr>
              <w:t>Daily Spelling activity (Statutory/weekly)</w:t>
            </w:r>
          </w:p>
        </w:tc>
        <w:tc>
          <w:tcPr>
            <w:tcW w:w="3544" w:type="dxa"/>
          </w:tcPr>
          <w:p w:rsidR="002519DF" w:rsidRPr="00EC0512" w:rsidRDefault="00E21B0E" w:rsidP="0012441B">
            <w:pPr>
              <w:jc w:val="center"/>
              <w:rPr>
                <w:rFonts w:ascii="Comic Sans MS" w:hAnsi="Comic Sans MS"/>
              </w:rPr>
            </w:pPr>
            <w:r w:rsidRPr="00EC0512">
              <w:rPr>
                <w:rFonts w:ascii="Comic Sans MS" w:hAnsi="Comic Sans MS"/>
              </w:rPr>
              <w:t>Daily KIRF activity</w:t>
            </w:r>
          </w:p>
        </w:tc>
      </w:tr>
      <w:tr w:rsidR="002519DF" w:rsidRPr="00EC0512" w:rsidTr="004A318D">
        <w:trPr>
          <w:trHeight w:val="33"/>
        </w:trPr>
        <w:tc>
          <w:tcPr>
            <w:tcW w:w="3543" w:type="dxa"/>
          </w:tcPr>
          <w:p w:rsidR="002519DF" w:rsidRPr="0012441B" w:rsidRDefault="002519DF" w:rsidP="0012441B">
            <w:pPr>
              <w:jc w:val="center"/>
              <w:rPr>
                <w:rFonts w:ascii="Comic Sans MS" w:hAnsi="Comic Sans MS"/>
                <w:b/>
              </w:rPr>
            </w:pPr>
            <w:r w:rsidRPr="0012441B">
              <w:rPr>
                <w:rFonts w:ascii="Comic Sans MS" w:hAnsi="Comic Sans MS"/>
                <w:b/>
              </w:rPr>
              <w:t>6</w:t>
            </w:r>
            <w:r w:rsidR="0012441B" w:rsidRPr="0012441B">
              <w:rPr>
                <w:rFonts w:ascii="Comic Sans MS" w:hAnsi="Comic Sans MS"/>
                <w:b/>
              </w:rPr>
              <w:t xml:space="preserve"> </w:t>
            </w:r>
            <w:r w:rsidR="0012441B" w:rsidRPr="0012441B">
              <w:rPr>
                <w:rFonts w:ascii="Comic Sans MS" w:hAnsi="Comic Sans MS"/>
                <w:sz w:val="16"/>
                <w:szCs w:val="16"/>
              </w:rPr>
              <w:t>(need to be secondary ready so will receive pieces in addition)</w:t>
            </w:r>
          </w:p>
        </w:tc>
        <w:tc>
          <w:tcPr>
            <w:tcW w:w="3544" w:type="dxa"/>
          </w:tcPr>
          <w:p w:rsidR="002519DF" w:rsidRPr="00EC0512" w:rsidRDefault="00EC0512" w:rsidP="0012441B">
            <w:pPr>
              <w:jc w:val="center"/>
              <w:rPr>
                <w:rFonts w:ascii="Comic Sans MS" w:hAnsi="Comic Sans MS"/>
              </w:rPr>
            </w:pPr>
            <w:r w:rsidRPr="00EC0512">
              <w:rPr>
                <w:rFonts w:ascii="Comic Sans MS" w:hAnsi="Comic Sans MS"/>
              </w:rPr>
              <w:t>20 minutes four times per week</w:t>
            </w:r>
          </w:p>
        </w:tc>
        <w:tc>
          <w:tcPr>
            <w:tcW w:w="3543" w:type="dxa"/>
          </w:tcPr>
          <w:p w:rsidR="002519DF" w:rsidRPr="00EC0512" w:rsidRDefault="00E21B0E" w:rsidP="0012441B">
            <w:pPr>
              <w:jc w:val="center"/>
              <w:rPr>
                <w:rFonts w:ascii="Comic Sans MS" w:hAnsi="Comic Sans MS"/>
              </w:rPr>
            </w:pPr>
            <w:r w:rsidRPr="00EC0512">
              <w:rPr>
                <w:rFonts w:ascii="Comic Sans MS" w:hAnsi="Comic Sans MS"/>
              </w:rPr>
              <w:t>Daily Spelling activity (Statutory/weekly)</w:t>
            </w:r>
          </w:p>
        </w:tc>
        <w:tc>
          <w:tcPr>
            <w:tcW w:w="3544" w:type="dxa"/>
          </w:tcPr>
          <w:p w:rsidR="002519DF" w:rsidRPr="00EC0512" w:rsidRDefault="00E21B0E" w:rsidP="0012441B">
            <w:pPr>
              <w:jc w:val="center"/>
              <w:rPr>
                <w:rFonts w:ascii="Comic Sans MS" w:hAnsi="Comic Sans MS"/>
              </w:rPr>
            </w:pPr>
            <w:r w:rsidRPr="00EC0512">
              <w:rPr>
                <w:rFonts w:ascii="Comic Sans MS" w:hAnsi="Comic Sans MS"/>
              </w:rPr>
              <w:t>Daily KIRF activity</w:t>
            </w:r>
          </w:p>
        </w:tc>
      </w:tr>
    </w:tbl>
    <w:p w:rsidR="00EC0512" w:rsidRPr="00EC0512" w:rsidRDefault="00EC0512">
      <w:pPr>
        <w:rPr>
          <w:rFonts w:ascii="Comic Sans MS" w:hAnsi="Comic Sans MS"/>
          <w:sz w:val="12"/>
          <w:szCs w:val="12"/>
        </w:rPr>
      </w:pPr>
    </w:p>
    <w:p w:rsidR="00EC0512" w:rsidRPr="00EC0512" w:rsidRDefault="00EC0512">
      <w:pPr>
        <w:rPr>
          <w:rFonts w:ascii="Comic Sans MS" w:hAnsi="Comic Sans MS"/>
        </w:rPr>
      </w:pPr>
      <w:r w:rsidRPr="00EC0512">
        <w:rPr>
          <w:rFonts w:ascii="Comic Sans MS" w:hAnsi="Comic Sans MS"/>
        </w:rPr>
        <w:t xml:space="preserve">We appreciate that all children are different and this guidance will not be a perfect fit for all. Please have discussions with your child’s class teacher if you do not feel that this is right for your child. </w:t>
      </w:r>
    </w:p>
    <w:p w:rsidR="002519DF" w:rsidRPr="00EC0512" w:rsidRDefault="00CA1247">
      <w:pPr>
        <w:rPr>
          <w:rFonts w:ascii="Comic Sans MS" w:hAnsi="Comic Sans MS"/>
        </w:rPr>
      </w:pPr>
      <w:r w:rsidRPr="00EC0512">
        <w:rPr>
          <w:rFonts w:ascii="Comic Sans MS" w:hAnsi="Comic Sans MS"/>
        </w:rPr>
        <w:t xml:space="preserve">In addition to the </w:t>
      </w:r>
      <w:r w:rsidR="00E21B0E" w:rsidRPr="00EC0512">
        <w:rPr>
          <w:rFonts w:ascii="Comic Sans MS" w:hAnsi="Comic Sans MS"/>
        </w:rPr>
        <w:t>focus on reading, spelling and KIRFs</w:t>
      </w:r>
      <w:r w:rsidRPr="00EC0512">
        <w:rPr>
          <w:rFonts w:ascii="Comic Sans MS" w:hAnsi="Comic Sans MS"/>
        </w:rPr>
        <w:t>, e</w:t>
      </w:r>
      <w:r w:rsidR="002519DF" w:rsidRPr="00EC0512">
        <w:rPr>
          <w:rFonts w:ascii="Comic Sans MS" w:hAnsi="Comic Sans MS"/>
        </w:rPr>
        <w:t>ach class will receive a project to complete over each school holiday. This may be linked to a class topic. It might be a</w:t>
      </w:r>
      <w:r w:rsidR="00E21B0E" w:rsidRPr="00EC0512">
        <w:rPr>
          <w:rFonts w:ascii="Comic Sans MS" w:hAnsi="Comic Sans MS"/>
        </w:rPr>
        <w:t xml:space="preserve"> class,</w:t>
      </w:r>
      <w:r w:rsidR="002519DF" w:rsidRPr="00EC0512">
        <w:rPr>
          <w:rFonts w:ascii="Comic Sans MS" w:hAnsi="Comic Sans MS"/>
        </w:rPr>
        <w:t xml:space="preserve"> key stage or whole school focus, which may create opportunities for siblings to collaborate on a piece. </w:t>
      </w:r>
      <w:r w:rsidRPr="00EC0512">
        <w:rPr>
          <w:rFonts w:ascii="Comic Sans MS" w:hAnsi="Comic Sans MS"/>
        </w:rPr>
        <w:t xml:space="preserve">We hope that these projects will allow the children the freedom to be creative and really take control of their own learning. We feel that if parents/carers are on board with this, then the children will get the best out of it. </w:t>
      </w:r>
    </w:p>
    <w:sectPr w:rsidR="002519DF" w:rsidRPr="00EC0512" w:rsidSect="00EC0512">
      <w:pgSz w:w="16838" w:h="11906" w:orient="landscape"/>
      <w:pgMar w:top="1440"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9DF"/>
    <w:rsid w:val="0012441B"/>
    <w:rsid w:val="002519DF"/>
    <w:rsid w:val="0041426B"/>
    <w:rsid w:val="0068061C"/>
    <w:rsid w:val="00CA1247"/>
    <w:rsid w:val="00CD0E94"/>
    <w:rsid w:val="00D7097D"/>
    <w:rsid w:val="00E21B0E"/>
    <w:rsid w:val="00EC0512"/>
    <w:rsid w:val="00F75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519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19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9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519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19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9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330</Words>
  <Characters>1881</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Chambers</dc:creator>
  <cp:lastModifiedBy>Christian Gillet</cp:lastModifiedBy>
  <cp:revision>2</cp:revision>
  <dcterms:created xsi:type="dcterms:W3CDTF">2017-09-05T10:02:00Z</dcterms:created>
  <dcterms:modified xsi:type="dcterms:W3CDTF">2017-09-05T10:02:00Z</dcterms:modified>
</cp:coreProperties>
</file>