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F4285" w14:textId="43D97D28" w:rsidR="004F0774" w:rsidRPr="00186C20" w:rsidRDefault="009F7F55" w:rsidP="00186C20">
      <w:pPr>
        <w:jc w:val="center"/>
        <w:rPr>
          <w:b/>
          <w:color w:val="A5A5A5" w:themeColor="accent3"/>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0" w:name="_GoBack"/>
      <w:bookmarkEnd w:id="0"/>
      <w:r>
        <w:rPr>
          <w:b/>
          <w:color w:val="A5A5A5" w:themeColor="accent3"/>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Class Newstead</w:t>
      </w:r>
      <w:r w:rsidR="00186C20" w:rsidRPr="00186C20">
        <w:rPr>
          <w:b/>
          <w:color w:val="A5A5A5" w:themeColor="accent3"/>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Home/</w:t>
      </w:r>
      <w:r w:rsidR="00186C20">
        <w:rPr>
          <w:b/>
          <w:color w:val="A5A5A5" w:themeColor="accent3"/>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w:t>
      </w:r>
      <w:r w:rsidR="00186C20" w:rsidRPr="00186C20">
        <w:rPr>
          <w:b/>
          <w:color w:val="A5A5A5" w:themeColor="accent3"/>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chool learning – weekly timetable</w:t>
      </w:r>
    </w:p>
    <w:p w14:paraId="37389290" w14:textId="37F1DE6A" w:rsidR="00186C20" w:rsidRPr="00186C20" w:rsidRDefault="009F7F55">
      <w:pPr>
        <w:rPr>
          <w14:textOutline w14:w="9525" w14:cap="rnd" w14:cmpd="sng" w14:algn="ctr">
            <w14:solidFill>
              <w14:schemeClr w14:val="tx1">
                <w14:lumMod w14:val="50000"/>
                <w14:lumOff w14:val="50000"/>
              </w14:schemeClr>
            </w14:solidFill>
            <w14:prstDash w14:val="solid"/>
            <w14:bevel/>
          </w14:textOutline>
        </w:rPr>
      </w:pPr>
      <w:r>
        <w:rPr>
          <w14:textOutline w14:w="9525" w14:cap="rnd" w14:cmpd="sng" w14:algn="ctr">
            <w14:solidFill>
              <w14:schemeClr w14:val="tx1">
                <w14:lumMod w14:val="50000"/>
                <w14:lumOff w14:val="50000"/>
              </w14:schemeClr>
            </w14:solidFill>
            <w14:prstDash w14:val="solid"/>
            <w14:bevel/>
          </w14:textOutline>
        </w:rPr>
        <w:t>Week Beginning –Tuesday 16</w:t>
      </w:r>
      <w:r w:rsidRPr="009F7F55">
        <w:rPr>
          <w:vertAlign w:val="superscript"/>
          <w14:textOutline w14:w="9525" w14:cap="rnd" w14:cmpd="sng" w14:algn="ctr">
            <w14:solidFill>
              <w14:schemeClr w14:val="tx1">
                <w14:lumMod w14:val="50000"/>
                <w14:lumOff w14:val="50000"/>
              </w14:schemeClr>
            </w14:solidFill>
            <w14:prstDash w14:val="solid"/>
            <w14:bevel/>
          </w14:textOutline>
        </w:rPr>
        <w:t>th</w:t>
      </w:r>
      <w:r>
        <w:rPr>
          <w14:textOutline w14:w="9525" w14:cap="rnd" w14:cmpd="sng" w14:algn="ctr">
            <w14:solidFill>
              <w14:schemeClr w14:val="tx1">
                <w14:lumMod w14:val="50000"/>
                <w14:lumOff w14:val="50000"/>
              </w14:schemeClr>
            </w14:solidFill>
            <w14:prstDash w14:val="solid"/>
            <w14:bevel/>
          </w14:textOutline>
        </w:rPr>
        <w:t xml:space="preserve"> June</w:t>
      </w:r>
      <w:r w:rsidR="00186C20" w:rsidRPr="00186C20">
        <w:rPr>
          <w14:textOutline w14:w="9525" w14:cap="rnd" w14:cmpd="sng" w14:algn="ctr">
            <w14:solidFill>
              <w14:schemeClr w14:val="tx1">
                <w14:lumMod w14:val="50000"/>
                <w14:lumOff w14:val="50000"/>
              </w14:schemeClr>
            </w14:solidFill>
            <w14:prstDash w14:val="solid"/>
            <w14:bevel/>
          </w14:textOutline>
        </w:rPr>
        <w:t xml:space="preserve"> </w:t>
      </w:r>
    </w:p>
    <w:tbl>
      <w:tblPr>
        <w:tblStyle w:val="TableGrid"/>
        <w:tblW w:w="15451" w:type="dxa"/>
        <w:tblInd w:w="-714" w:type="dxa"/>
        <w:tblLayout w:type="fixed"/>
        <w:tblLook w:val="04A0" w:firstRow="1" w:lastRow="0" w:firstColumn="1" w:lastColumn="0" w:noHBand="0" w:noVBand="1"/>
      </w:tblPr>
      <w:tblGrid>
        <w:gridCol w:w="1140"/>
        <w:gridCol w:w="3113"/>
        <w:gridCol w:w="3544"/>
        <w:gridCol w:w="615"/>
        <w:gridCol w:w="3637"/>
        <w:gridCol w:w="3402"/>
      </w:tblGrid>
      <w:tr w:rsidR="00B42E10" w14:paraId="5A45F04D" w14:textId="77777777" w:rsidTr="0A8BEA20">
        <w:tc>
          <w:tcPr>
            <w:tcW w:w="1140" w:type="dxa"/>
          </w:tcPr>
          <w:p w14:paraId="6E7C46D6" w14:textId="77777777" w:rsidR="001551EE" w:rsidRDefault="001551EE" w:rsidP="00186C20">
            <w:pPr>
              <w:jc w:val="center"/>
            </w:pPr>
          </w:p>
        </w:tc>
        <w:tc>
          <w:tcPr>
            <w:tcW w:w="3113" w:type="dxa"/>
          </w:tcPr>
          <w:p w14:paraId="30B68484" w14:textId="799B4111" w:rsidR="001551EE" w:rsidRDefault="001551EE" w:rsidP="00186C20">
            <w:pPr>
              <w:jc w:val="center"/>
            </w:pPr>
            <w:r>
              <w:t>Monday</w:t>
            </w:r>
          </w:p>
        </w:tc>
        <w:tc>
          <w:tcPr>
            <w:tcW w:w="3544" w:type="dxa"/>
          </w:tcPr>
          <w:p w14:paraId="650690B2" w14:textId="738CD209" w:rsidR="001551EE" w:rsidRDefault="001551EE" w:rsidP="00186C20">
            <w:pPr>
              <w:jc w:val="center"/>
            </w:pPr>
            <w:r>
              <w:t>Tuesday</w:t>
            </w:r>
          </w:p>
        </w:tc>
        <w:tc>
          <w:tcPr>
            <w:tcW w:w="615" w:type="dxa"/>
            <w:vMerge w:val="restart"/>
            <w:textDirection w:val="btLr"/>
          </w:tcPr>
          <w:p w14:paraId="63995D21" w14:textId="08AB8B8D" w:rsidR="001551EE" w:rsidRDefault="001551EE" w:rsidP="001551EE">
            <w:pPr>
              <w:ind w:left="113" w:right="113"/>
              <w:jc w:val="center"/>
            </w:pPr>
            <w:r>
              <w:t>W</w:t>
            </w:r>
            <w:r w:rsidR="34F67AA6">
              <w:t>E</w:t>
            </w:r>
          </w:p>
          <w:p w14:paraId="090C68EC" w14:textId="150E68AF" w:rsidR="001551EE" w:rsidRDefault="7989DE59" w:rsidP="001551EE">
            <w:pPr>
              <w:ind w:left="113" w:right="113"/>
              <w:jc w:val="center"/>
            </w:pPr>
            <w:r>
              <w:t>L</w:t>
            </w:r>
          </w:p>
          <w:p w14:paraId="2CA8BD07" w14:textId="59D6AFB2" w:rsidR="001551EE" w:rsidRDefault="7989DE59" w:rsidP="001551EE">
            <w:pPr>
              <w:ind w:left="113" w:right="113"/>
              <w:jc w:val="center"/>
            </w:pPr>
            <w:r>
              <w:t>L</w:t>
            </w:r>
          </w:p>
          <w:p w14:paraId="39583D41" w14:textId="6F480994" w:rsidR="001551EE" w:rsidRDefault="60021374" w:rsidP="001551EE">
            <w:pPr>
              <w:ind w:left="113" w:right="113"/>
              <w:jc w:val="center"/>
            </w:pPr>
            <w:r>
              <w:t>B</w:t>
            </w:r>
          </w:p>
          <w:p w14:paraId="60C525D6" w14:textId="4AAD059E" w:rsidR="001551EE" w:rsidRDefault="60021374" w:rsidP="001551EE">
            <w:pPr>
              <w:ind w:left="113" w:right="113"/>
              <w:jc w:val="center"/>
            </w:pPr>
            <w:r>
              <w:t>E</w:t>
            </w:r>
          </w:p>
          <w:p w14:paraId="0B9239E7" w14:textId="7631972A" w:rsidR="001551EE" w:rsidRDefault="0DE6F84C" w:rsidP="001551EE">
            <w:pPr>
              <w:ind w:left="113" w:right="113"/>
              <w:jc w:val="center"/>
            </w:pPr>
            <w:r>
              <w:t>I</w:t>
            </w:r>
          </w:p>
          <w:p w14:paraId="2F3CB00C" w14:textId="17980F80" w:rsidR="001551EE" w:rsidRDefault="287275B3" w:rsidP="001551EE">
            <w:pPr>
              <w:ind w:left="113" w:right="113"/>
              <w:jc w:val="center"/>
            </w:pPr>
            <w:r>
              <w:t>N</w:t>
            </w:r>
          </w:p>
          <w:p w14:paraId="020659F9" w14:textId="7349E1EB" w:rsidR="001551EE" w:rsidRDefault="287275B3" w:rsidP="001551EE">
            <w:pPr>
              <w:ind w:left="113" w:right="113"/>
              <w:jc w:val="center"/>
            </w:pPr>
            <w:r>
              <w:t>G</w:t>
            </w:r>
          </w:p>
          <w:p w14:paraId="460E6735" w14:textId="052DE453" w:rsidR="001551EE" w:rsidRDefault="0DE6F84C" w:rsidP="001551EE">
            <w:pPr>
              <w:ind w:left="113" w:right="113"/>
              <w:jc w:val="center"/>
            </w:pPr>
            <w:r>
              <w:t xml:space="preserve"> </w:t>
            </w:r>
            <w:r w:rsidR="001551EE">
              <w:t xml:space="preserve"> W</w:t>
            </w:r>
            <w:r w:rsidR="084522FB">
              <w:t>E</w:t>
            </w:r>
          </w:p>
          <w:p w14:paraId="22975016" w14:textId="3B65162D" w:rsidR="001551EE" w:rsidRDefault="084522FB" w:rsidP="001551EE">
            <w:pPr>
              <w:ind w:left="113" w:right="113"/>
              <w:jc w:val="center"/>
            </w:pPr>
            <w:r>
              <w:t>D</w:t>
            </w:r>
          </w:p>
          <w:p w14:paraId="15C766B5" w14:textId="2219E045" w:rsidR="001551EE" w:rsidRDefault="084522FB" w:rsidP="001551EE">
            <w:pPr>
              <w:ind w:left="113" w:right="113"/>
              <w:jc w:val="center"/>
            </w:pPr>
            <w:r>
              <w:t>N</w:t>
            </w:r>
          </w:p>
          <w:p w14:paraId="5CA5CB8E" w14:textId="5E078A3C" w:rsidR="001551EE" w:rsidRDefault="084522FB" w:rsidP="001551EE">
            <w:pPr>
              <w:ind w:left="113" w:right="113"/>
              <w:jc w:val="center"/>
            </w:pPr>
            <w:r>
              <w:t>E</w:t>
            </w:r>
          </w:p>
          <w:p w14:paraId="1B23F6B5" w14:textId="0D03BBCD" w:rsidR="001551EE" w:rsidRDefault="084522FB" w:rsidP="001551EE">
            <w:pPr>
              <w:ind w:left="113" w:right="113"/>
              <w:jc w:val="center"/>
            </w:pPr>
            <w:r>
              <w:t>S</w:t>
            </w:r>
          </w:p>
          <w:p w14:paraId="461F4D82" w14:textId="22EAED22" w:rsidR="001551EE" w:rsidRDefault="084522FB" w:rsidP="001551EE">
            <w:pPr>
              <w:ind w:left="113" w:right="113"/>
              <w:jc w:val="center"/>
            </w:pPr>
            <w:r>
              <w:t>D</w:t>
            </w:r>
          </w:p>
          <w:p w14:paraId="2E95322E" w14:textId="5D02FC22" w:rsidR="001551EE" w:rsidRDefault="084522FB" w:rsidP="001551EE">
            <w:pPr>
              <w:ind w:left="113" w:right="113"/>
              <w:jc w:val="center"/>
            </w:pPr>
            <w:r>
              <w:t>A</w:t>
            </w:r>
          </w:p>
          <w:p w14:paraId="47E9E736" w14:textId="489903DF" w:rsidR="001551EE" w:rsidRDefault="001551EE" w:rsidP="001551EE">
            <w:pPr>
              <w:ind w:left="113" w:right="113"/>
              <w:jc w:val="center"/>
            </w:pPr>
            <w:r>
              <w:t>y</w:t>
            </w:r>
          </w:p>
        </w:tc>
        <w:tc>
          <w:tcPr>
            <w:tcW w:w="3637" w:type="dxa"/>
          </w:tcPr>
          <w:p w14:paraId="7357E7B1" w14:textId="4707D4C9" w:rsidR="001551EE" w:rsidRDefault="001551EE" w:rsidP="00186C20">
            <w:pPr>
              <w:jc w:val="center"/>
            </w:pPr>
            <w:r>
              <w:t>Thursday</w:t>
            </w:r>
          </w:p>
        </w:tc>
        <w:tc>
          <w:tcPr>
            <w:tcW w:w="3402" w:type="dxa"/>
          </w:tcPr>
          <w:p w14:paraId="0E6072C8" w14:textId="41FB6816" w:rsidR="001551EE" w:rsidRDefault="001551EE" w:rsidP="00186C20">
            <w:pPr>
              <w:jc w:val="center"/>
            </w:pPr>
            <w:r>
              <w:t>Friday</w:t>
            </w:r>
          </w:p>
        </w:tc>
      </w:tr>
      <w:tr w:rsidR="00946730" w14:paraId="03F034DB" w14:textId="77777777" w:rsidTr="0A8BEA20">
        <w:trPr>
          <w:cantSplit/>
          <w:trHeight w:val="2391"/>
        </w:trPr>
        <w:tc>
          <w:tcPr>
            <w:tcW w:w="1140" w:type="dxa"/>
            <w:textDirection w:val="btLr"/>
          </w:tcPr>
          <w:p w14:paraId="2899F9F6" w14:textId="77777777" w:rsidR="00946730" w:rsidRDefault="00946730" w:rsidP="4C913522">
            <w:pPr>
              <w:ind w:left="113" w:right="113"/>
              <w:jc w:val="center"/>
            </w:pPr>
            <w:r w:rsidRPr="4C913522">
              <w:t>Session 1</w:t>
            </w:r>
          </w:p>
          <w:p w14:paraId="48208E91" w14:textId="5367754C" w:rsidR="00946730" w:rsidRDefault="00946730" w:rsidP="4C913522">
            <w:pPr>
              <w:ind w:left="113" w:right="113"/>
              <w:jc w:val="center"/>
            </w:pPr>
            <w:r w:rsidRPr="4C913522">
              <w:t>English/Phonics</w:t>
            </w:r>
          </w:p>
        </w:tc>
        <w:tc>
          <w:tcPr>
            <w:tcW w:w="3113" w:type="dxa"/>
          </w:tcPr>
          <w:p w14:paraId="24C87577"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eop"/>
              </w:rPr>
              <w:t> </w:t>
            </w:r>
          </w:p>
          <w:p w14:paraId="394F2787"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normaltextrun"/>
                <w:b/>
                <w:bCs/>
                <w:shd w:val="clear" w:color="auto" w:fill="FFFF00"/>
              </w:rPr>
              <w:t>NOT BACK IN SCHOOL</w:t>
            </w:r>
            <w:r>
              <w:rPr>
                <w:rStyle w:val="eop"/>
              </w:rPr>
              <w:t> </w:t>
            </w:r>
          </w:p>
          <w:p w14:paraId="2CAC42F5"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eop"/>
              </w:rPr>
              <w:t> </w:t>
            </w:r>
          </w:p>
          <w:p w14:paraId="67916D78"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rPr>
              <w:t>Ask your child to practice spelling the year one common exception words in the front of their home learning book. How many can they read/spell? Put the words into sentences. Can your child correct your mistakes? </w:t>
            </w:r>
            <w:r>
              <w:rPr>
                <w:rStyle w:val="eop"/>
                <w:rFonts w:ascii="Comic Sans MS" w:hAnsi="Comic Sans MS" w:cs="Segoe UI"/>
                <w:sz w:val="18"/>
                <w:szCs w:val="18"/>
              </w:rPr>
              <w:t> </w:t>
            </w:r>
          </w:p>
          <w:p w14:paraId="512184D6"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14:paraId="0DF1E355"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rPr>
              <w:t>Support your child to play the English games on BBC Bitesize to test their skills</w:t>
            </w:r>
            <w:r>
              <w:rPr>
                <w:rStyle w:val="eop"/>
                <w:rFonts w:ascii="Comic Sans MS" w:hAnsi="Comic Sans MS" w:cs="Segoe UI"/>
                <w:sz w:val="18"/>
                <w:szCs w:val="18"/>
              </w:rPr>
              <w:t> </w:t>
            </w:r>
          </w:p>
          <w:p w14:paraId="13AAE256" w14:textId="77777777" w:rsidR="00946730" w:rsidRDefault="000D6051" w:rsidP="00946730">
            <w:pPr>
              <w:pStyle w:val="paragraph"/>
              <w:spacing w:before="0" w:beforeAutospacing="0" w:after="0" w:afterAutospacing="0"/>
              <w:jc w:val="center"/>
              <w:textAlignment w:val="baseline"/>
              <w:rPr>
                <w:rFonts w:ascii="Segoe UI" w:hAnsi="Segoe UI" w:cs="Segoe UI"/>
                <w:sz w:val="18"/>
                <w:szCs w:val="18"/>
              </w:rPr>
            </w:pPr>
            <w:hyperlink r:id="rId7" w:tgtFrame="_blank" w:history="1">
              <w:r w:rsidR="00946730">
                <w:rPr>
                  <w:rStyle w:val="normaltextrun"/>
                  <w:rFonts w:ascii="Comic Sans MS" w:hAnsi="Comic Sans MS" w:cs="Segoe UI"/>
                  <w:color w:val="0563C1"/>
                  <w:sz w:val="18"/>
                  <w:szCs w:val="18"/>
                  <w:u w:val="single"/>
                </w:rPr>
                <w:t>https://www.bbc.co.uk/bitesize/topics/zd63xyc/articles/zncgvk7</w:t>
              </w:r>
            </w:hyperlink>
            <w:r w:rsidR="00946730">
              <w:rPr>
                <w:rStyle w:val="eop"/>
                <w:rFonts w:ascii="Calibri" w:hAnsi="Calibri" w:cs="Calibri"/>
                <w:sz w:val="22"/>
                <w:szCs w:val="22"/>
              </w:rPr>
              <w:t> </w:t>
            </w:r>
          </w:p>
          <w:p w14:paraId="240A2D4A" w14:textId="3E218798" w:rsidR="00946730" w:rsidRDefault="00946730" w:rsidP="00946730">
            <w:pPr>
              <w:jc w:val="center"/>
            </w:pPr>
          </w:p>
        </w:tc>
        <w:tc>
          <w:tcPr>
            <w:tcW w:w="3544" w:type="dxa"/>
            <w:tcBorders>
              <w:top w:val="nil"/>
              <w:left w:val="nil"/>
              <w:bottom w:val="single" w:sz="6" w:space="0" w:color="auto"/>
              <w:right w:val="single" w:sz="6" w:space="0" w:color="auto"/>
            </w:tcBorders>
            <w:shd w:val="clear" w:color="auto" w:fill="auto"/>
          </w:tcPr>
          <w:p w14:paraId="7087B265" w14:textId="77777777" w:rsidR="00946730" w:rsidRDefault="00946730" w:rsidP="00946730">
            <w:pPr>
              <w:pStyle w:val="paragraph"/>
              <w:spacing w:before="0" w:beforeAutospacing="0" w:after="0" w:afterAutospacing="0"/>
              <w:jc w:val="center"/>
              <w:textAlignment w:val="baseline"/>
              <w:divId w:val="380062628"/>
              <w:rPr>
                <w:rFonts w:ascii="Segoe UI" w:hAnsi="Segoe UI" w:cs="Segoe UI"/>
                <w:sz w:val="18"/>
                <w:szCs w:val="18"/>
              </w:rPr>
            </w:pPr>
            <w:r>
              <w:rPr>
                <w:rStyle w:val="normaltextrun"/>
                <w:rFonts w:ascii="Comic Sans MS" w:hAnsi="Comic Sans MS" w:cs="Segoe UI"/>
                <w:sz w:val="18"/>
                <w:szCs w:val="18"/>
              </w:rPr>
              <w:t>Recap words which use the ch grapheme to make the ch sound like church. Make a list together.</w:t>
            </w:r>
            <w:r>
              <w:rPr>
                <w:rStyle w:val="eop"/>
                <w:rFonts w:ascii="Comic Sans MS" w:hAnsi="Comic Sans MS" w:cs="Segoe UI"/>
                <w:sz w:val="18"/>
                <w:szCs w:val="18"/>
              </w:rPr>
              <w:t> </w:t>
            </w:r>
          </w:p>
          <w:p w14:paraId="20D3AE66" w14:textId="77777777" w:rsidR="00946730" w:rsidRDefault="00946730" w:rsidP="00946730">
            <w:pPr>
              <w:pStyle w:val="paragraph"/>
              <w:spacing w:before="0" w:beforeAutospacing="0" w:after="0" w:afterAutospacing="0"/>
              <w:jc w:val="center"/>
              <w:textAlignment w:val="baseline"/>
              <w:divId w:val="1581209318"/>
              <w:rPr>
                <w:rFonts w:ascii="Segoe UI" w:hAnsi="Segoe UI" w:cs="Segoe UI"/>
                <w:sz w:val="18"/>
                <w:szCs w:val="18"/>
              </w:rPr>
            </w:pPr>
            <w:r>
              <w:rPr>
                <w:rStyle w:val="normaltextrun"/>
                <w:rFonts w:ascii="Comic Sans MS" w:hAnsi="Comic Sans MS" w:cs="Segoe UI"/>
                <w:sz w:val="18"/>
                <w:szCs w:val="18"/>
              </w:rPr>
              <w:t>Watch Mr Thorne’s Video to intro tch trigraph (three letters making one sound making the /ch/ phoneme.</w:t>
            </w:r>
            <w:r>
              <w:rPr>
                <w:rStyle w:val="eop"/>
                <w:rFonts w:ascii="Comic Sans MS" w:hAnsi="Comic Sans MS" w:cs="Segoe UI"/>
                <w:sz w:val="18"/>
                <w:szCs w:val="18"/>
              </w:rPr>
              <w:t> </w:t>
            </w:r>
          </w:p>
          <w:p w14:paraId="73D6537F" w14:textId="77777777" w:rsidR="00946730" w:rsidRDefault="000D6051" w:rsidP="00946730">
            <w:pPr>
              <w:pStyle w:val="paragraph"/>
              <w:spacing w:before="0" w:beforeAutospacing="0" w:after="0" w:afterAutospacing="0"/>
              <w:jc w:val="center"/>
              <w:textAlignment w:val="baseline"/>
              <w:divId w:val="1541820687"/>
              <w:rPr>
                <w:rFonts w:ascii="Segoe UI" w:hAnsi="Segoe UI" w:cs="Segoe UI"/>
                <w:sz w:val="18"/>
                <w:szCs w:val="18"/>
              </w:rPr>
            </w:pPr>
            <w:hyperlink r:id="rId8" w:tgtFrame="_blank" w:history="1">
              <w:r w:rsidR="00946730">
                <w:rPr>
                  <w:rStyle w:val="normaltextrun"/>
                  <w:rFonts w:ascii="Comic Sans MS" w:hAnsi="Comic Sans MS" w:cs="Segoe UI"/>
                  <w:color w:val="0563C1"/>
                  <w:sz w:val="18"/>
                  <w:szCs w:val="18"/>
                  <w:u w:val="single"/>
                </w:rPr>
                <w:t>https://www.youtube.com/watch?v=kibwDQpqtA4</w:t>
              </w:r>
            </w:hyperlink>
            <w:r w:rsidR="00946730">
              <w:rPr>
                <w:rStyle w:val="eop"/>
                <w:rFonts w:ascii="Calibri" w:hAnsi="Calibri" w:cs="Calibri"/>
                <w:sz w:val="18"/>
                <w:szCs w:val="18"/>
              </w:rPr>
              <w:t> </w:t>
            </w:r>
          </w:p>
          <w:p w14:paraId="004E242E" w14:textId="77777777" w:rsidR="00946730" w:rsidRDefault="00946730" w:rsidP="00946730">
            <w:pPr>
              <w:pStyle w:val="paragraph"/>
              <w:spacing w:before="0" w:beforeAutospacing="0" w:after="0" w:afterAutospacing="0"/>
              <w:jc w:val="center"/>
              <w:textAlignment w:val="baseline"/>
              <w:divId w:val="1038969540"/>
              <w:rPr>
                <w:rFonts w:ascii="Segoe UI" w:hAnsi="Segoe UI" w:cs="Segoe UI"/>
                <w:sz w:val="18"/>
                <w:szCs w:val="18"/>
              </w:rPr>
            </w:pPr>
            <w:r>
              <w:rPr>
                <w:rStyle w:val="normaltextrun"/>
                <w:rFonts w:ascii="Comic Sans MS" w:hAnsi="Comic Sans MS" w:cs="Segoe UI"/>
                <w:sz w:val="18"/>
                <w:szCs w:val="18"/>
              </w:rPr>
              <w:t>Dictate sentences using some of our new words. Can your child ‘sausage and peas’? (underline the tri or digraphs and dot the single graphemes)</w:t>
            </w:r>
            <w:r>
              <w:rPr>
                <w:rStyle w:val="eop"/>
                <w:rFonts w:ascii="Comic Sans MS" w:hAnsi="Comic Sans MS" w:cs="Segoe UI"/>
                <w:sz w:val="18"/>
                <w:szCs w:val="18"/>
              </w:rPr>
              <w:t> </w:t>
            </w:r>
          </w:p>
          <w:p w14:paraId="50CEA1B2" w14:textId="77777777" w:rsidR="00946730" w:rsidRDefault="00946730" w:rsidP="00946730">
            <w:pPr>
              <w:pStyle w:val="paragraph"/>
              <w:spacing w:before="0" w:beforeAutospacing="0" w:after="0" w:afterAutospacing="0"/>
              <w:jc w:val="center"/>
              <w:textAlignment w:val="baseline"/>
              <w:divId w:val="159153811"/>
              <w:rPr>
                <w:rFonts w:ascii="Segoe UI" w:hAnsi="Segoe UI" w:cs="Segoe UI"/>
                <w:sz w:val="18"/>
                <w:szCs w:val="18"/>
              </w:rPr>
            </w:pPr>
            <w:r>
              <w:rPr>
                <w:rStyle w:val="eop"/>
                <w:rFonts w:ascii="Comic Sans MS" w:hAnsi="Comic Sans MS" w:cs="Segoe UI"/>
                <w:sz w:val="18"/>
                <w:szCs w:val="18"/>
              </w:rPr>
              <w:t> </w:t>
            </w:r>
          </w:p>
          <w:p w14:paraId="221E1138" w14:textId="77777777" w:rsidR="00946730" w:rsidRDefault="00946730" w:rsidP="00946730">
            <w:pPr>
              <w:pStyle w:val="paragraph"/>
              <w:spacing w:before="0" w:beforeAutospacing="0" w:after="0" w:afterAutospacing="0"/>
              <w:jc w:val="center"/>
              <w:textAlignment w:val="baseline"/>
              <w:divId w:val="161820978"/>
              <w:rPr>
                <w:rFonts w:ascii="Segoe UI" w:hAnsi="Segoe UI" w:cs="Segoe UI"/>
                <w:sz w:val="18"/>
                <w:szCs w:val="18"/>
              </w:rPr>
            </w:pPr>
            <w:r>
              <w:rPr>
                <w:rStyle w:val="normaltextrun"/>
                <w:rFonts w:ascii="Comic Sans MS" w:hAnsi="Comic Sans MS" w:cs="Segoe UI"/>
                <w:sz w:val="18"/>
                <w:szCs w:val="18"/>
              </w:rPr>
              <w:t>Click on the link on our webpage for the Prediction –Lost and Found document. </w:t>
            </w:r>
            <w:r>
              <w:rPr>
                <w:rStyle w:val="eop"/>
                <w:rFonts w:ascii="Comic Sans MS" w:hAnsi="Comic Sans MS" w:cs="Segoe UI"/>
                <w:sz w:val="18"/>
                <w:szCs w:val="18"/>
              </w:rPr>
              <w:t> </w:t>
            </w:r>
          </w:p>
          <w:p w14:paraId="76875440" w14:textId="77777777" w:rsidR="00946730" w:rsidRDefault="00946730" w:rsidP="00946730">
            <w:pPr>
              <w:pStyle w:val="paragraph"/>
              <w:spacing w:before="0" w:beforeAutospacing="0" w:after="0" w:afterAutospacing="0"/>
              <w:jc w:val="center"/>
              <w:textAlignment w:val="baseline"/>
              <w:divId w:val="1818914840"/>
              <w:rPr>
                <w:rFonts w:ascii="Segoe UI" w:hAnsi="Segoe UI" w:cs="Segoe UI"/>
                <w:sz w:val="18"/>
                <w:szCs w:val="18"/>
              </w:rPr>
            </w:pPr>
            <w:r>
              <w:rPr>
                <w:rStyle w:val="eop"/>
                <w:rFonts w:ascii="Comic Sans MS" w:hAnsi="Comic Sans MS" w:cs="Segoe UI"/>
                <w:sz w:val="20"/>
                <w:szCs w:val="20"/>
              </w:rPr>
              <w:t> </w:t>
            </w:r>
          </w:p>
          <w:p w14:paraId="357836D7" w14:textId="40B82352" w:rsidR="00946730" w:rsidRDefault="00946730" w:rsidP="00946730">
            <w:pPr>
              <w:jc w:val="center"/>
            </w:pPr>
            <w:r>
              <w:rPr>
                <w:rStyle w:val="eop"/>
                <w:rFonts w:ascii="Comic Sans MS" w:hAnsi="Comic Sans MS" w:cs="Segoe UI"/>
                <w:sz w:val="20"/>
                <w:szCs w:val="20"/>
              </w:rPr>
              <w:t> </w:t>
            </w:r>
          </w:p>
        </w:tc>
        <w:tc>
          <w:tcPr>
            <w:tcW w:w="615" w:type="dxa"/>
            <w:vMerge/>
          </w:tcPr>
          <w:p w14:paraId="5FDCB078" w14:textId="77777777" w:rsidR="00946730" w:rsidRDefault="00946730" w:rsidP="00946730">
            <w:pPr>
              <w:jc w:val="center"/>
            </w:pPr>
          </w:p>
        </w:tc>
        <w:tc>
          <w:tcPr>
            <w:tcW w:w="3637" w:type="dxa"/>
          </w:tcPr>
          <w:p w14:paraId="21C761DB" w14:textId="25A1DB92" w:rsidR="00946730" w:rsidRDefault="005A738A" w:rsidP="00946730">
            <w:pPr>
              <w:jc w:val="center"/>
              <w:rPr>
                <w:rFonts w:ascii="Comic Sans MS" w:hAnsi="Comic Sans MS"/>
                <w:sz w:val="18"/>
                <w:szCs w:val="18"/>
              </w:rPr>
            </w:pPr>
            <w:r>
              <w:rPr>
                <w:rFonts w:ascii="Comic Sans MS" w:hAnsi="Comic Sans MS"/>
                <w:sz w:val="18"/>
                <w:szCs w:val="18"/>
              </w:rPr>
              <w:t xml:space="preserve">Recap words from yesterday. </w:t>
            </w:r>
          </w:p>
          <w:p w14:paraId="4D713FEA" w14:textId="1502C10A" w:rsidR="005A738A" w:rsidRDefault="005A738A" w:rsidP="00946730">
            <w:pPr>
              <w:jc w:val="center"/>
              <w:rPr>
                <w:rFonts w:ascii="Comic Sans MS" w:hAnsi="Comic Sans MS"/>
                <w:sz w:val="18"/>
                <w:szCs w:val="18"/>
              </w:rPr>
            </w:pPr>
            <w:r>
              <w:rPr>
                <w:rFonts w:ascii="Comic Sans MS" w:hAnsi="Comic Sans MS"/>
                <w:sz w:val="18"/>
                <w:szCs w:val="18"/>
              </w:rPr>
              <w:t>Before watching today’s video recap long and short vowel sounds. (a,e,i,o,u) We normally say the short sound like a rap and the long sound accentuated using our hands to make a wave action. (I hope that makes sense)</w:t>
            </w:r>
          </w:p>
          <w:p w14:paraId="5D7D2627" w14:textId="77777777" w:rsidR="005A738A" w:rsidRDefault="005A738A" w:rsidP="00946730">
            <w:pPr>
              <w:jc w:val="center"/>
              <w:rPr>
                <w:rFonts w:ascii="Comic Sans MS" w:hAnsi="Comic Sans MS"/>
                <w:sz w:val="18"/>
                <w:szCs w:val="18"/>
              </w:rPr>
            </w:pPr>
            <w:r>
              <w:rPr>
                <w:rFonts w:ascii="Comic Sans MS" w:hAnsi="Comic Sans MS"/>
                <w:sz w:val="18"/>
                <w:szCs w:val="18"/>
              </w:rPr>
              <w:t>Watch this ‘nessy’ video together to learn when to use the grapheme ch or tch.</w:t>
            </w:r>
          </w:p>
          <w:p w14:paraId="6728618D" w14:textId="77777777" w:rsidR="005A738A" w:rsidRDefault="005A738A" w:rsidP="00946730">
            <w:pPr>
              <w:jc w:val="center"/>
              <w:rPr>
                <w:rFonts w:ascii="Comic Sans MS" w:hAnsi="Comic Sans MS"/>
                <w:sz w:val="18"/>
                <w:szCs w:val="18"/>
              </w:rPr>
            </w:pPr>
            <w:r>
              <w:rPr>
                <w:rFonts w:ascii="Comic Sans MS" w:hAnsi="Comic Sans MS"/>
                <w:sz w:val="18"/>
                <w:szCs w:val="18"/>
              </w:rPr>
              <w:t xml:space="preserve">Give your child a word to see if they use the correct grapheme ch or tch. </w:t>
            </w:r>
          </w:p>
          <w:p w14:paraId="31BACFCD" w14:textId="4AEAF22E" w:rsidR="005A738A" w:rsidRDefault="000D6051" w:rsidP="00946730">
            <w:pPr>
              <w:jc w:val="center"/>
              <w:rPr>
                <w:rFonts w:ascii="Comic Sans MS" w:hAnsi="Comic Sans MS"/>
                <w:sz w:val="18"/>
                <w:szCs w:val="18"/>
              </w:rPr>
            </w:pPr>
            <w:hyperlink r:id="rId9" w:history="1">
              <w:r w:rsidR="005A738A" w:rsidRPr="005A738A">
                <w:rPr>
                  <w:color w:val="0000FF"/>
                  <w:u w:val="single"/>
                </w:rPr>
                <w:t>https://www.youtube.com/watch?v=cRAAQ8EWzig</w:t>
              </w:r>
            </w:hyperlink>
          </w:p>
          <w:p w14:paraId="5555FE0D" w14:textId="77777777" w:rsidR="005A738A" w:rsidRDefault="005A738A" w:rsidP="00946730">
            <w:pPr>
              <w:jc w:val="center"/>
              <w:rPr>
                <w:rFonts w:ascii="Comic Sans MS" w:hAnsi="Comic Sans MS"/>
                <w:sz w:val="18"/>
                <w:szCs w:val="18"/>
              </w:rPr>
            </w:pPr>
            <w:r>
              <w:rPr>
                <w:rFonts w:ascii="Comic Sans MS" w:hAnsi="Comic Sans MS"/>
                <w:sz w:val="18"/>
                <w:szCs w:val="18"/>
              </w:rPr>
              <w:t>Recap yesterday’s video ‘Lost and found’</w:t>
            </w:r>
          </w:p>
          <w:p w14:paraId="5F0800C1" w14:textId="77777777" w:rsidR="005A738A" w:rsidRDefault="005A738A" w:rsidP="00946730">
            <w:pPr>
              <w:jc w:val="center"/>
              <w:rPr>
                <w:rFonts w:ascii="Comic Sans MS" w:hAnsi="Comic Sans MS"/>
                <w:sz w:val="18"/>
                <w:szCs w:val="18"/>
              </w:rPr>
            </w:pPr>
            <w:r>
              <w:rPr>
                <w:rFonts w:ascii="Comic Sans MS" w:hAnsi="Comic Sans MS"/>
                <w:sz w:val="18"/>
                <w:szCs w:val="18"/>
              </w:rPr>
              <w:t>What is the setting in this story? Does it change? Can you use adjectives to describe one of the settings? Let’s make descriptive sentences.</w:t>
            </w:r>
          </w:p>
          <w:p w14:paraId="306AC7AF" w14:textId="02F2DC3E" w:rsidR="005A738A" w:rsidRPr="005A738A" w:rsidRDefault="005A738A" w:rsidP="00946730">
            <w:pPr>
              <w:jc w:val="center"/>
              <w:rPr>
                <w:rFonts w:ascii="Comic Sans MS" w:hAnsi="Comic Sans MS"/>
                <w:sz w:val="18"/>
                <w:szCs w:val="18"/>
              </w:rPr>
            </w:pPr>
            <w:r>
              <w:rPr>
                <w:rFonts w:ascii="Comic Sans MS" w:hAnsi="Comic Sans MS"/>
                <w:sz w:val="18"/>
                <w:szCs w:val="18"/>
              </w:rPr>
              <w:t xml:space="preserve">Use crayons, paint or collage to make a setting from the story.  </w:t>
            </w:r>
          </w:p>
        </w:tc>
        <w:tc>
          <w:tcPr>
            <w:tcW w:w="3402" w:type="dxa"/>
            <w:tcBorders>
              <w:top w:val="nil"/>
              <w:left w:val="nil"/>
              <w:bottom w:val="single" w:sz="6" w:space="0" w:color="auto"/>
              <w:right w:val="single" w:sz="6" w:space="0" w:color="auto"/>
            </w:tcBorders>
            <w:shd w:val="clear" w:color="auto" w:fill="auto"/>
          </w:tcPr>
          <w:p w14:paraId="2D66DC70" w14:textId="77777777" w:rsidR="00946730" w:rsidRPr="008A43F0" w:rsidRDefault="00946730" w:rsidP="00946730">
            <w:pPr>
              <w:jc w:val="center"/>
              <w:textAlignment w:val="baseline"/>
              <w:rPr>
                <w:rFonts w:ascii="Times New Roman" w:eastAsia="Times New Roman" w:hAnsi="Times New Roman" w:cs="Times New Roman"/>
              </w:rPr>
            </w:pPr>
            <w:r w:rsidRPr="008A43F0">
              <w:rPr>
                <w:rFonts w:ascii="Comic Sans MS" w:eastAsia="Times New Roman" w:hAnsi="Comic Sans MS" w:cs="Times New Roman"/>
                <w:sz w:val="18"/>
                <w:szCs w:val="18"/>
              </w:rPr>
              <w:t>Recap yesterday’s rule for using ch or tch  </w:t>
            </w:r>
          </w:p>
          <w:p w14:paraId="5E239292" w14:textId="77777777" w:rsidR="00946730" w:rsidRPr="008A43F0" w:rsidRDefault="00946730" w:rsidP="00946730">
            <w:pPr>
              <w:jc w:val="center"/>
              <w:textAlignment w:val="baseline"/>
              <w:rPr>
                <w:rFonts w:ascii="Times New Roman" w:eastAsia="Times New Roman" w:hAnsi="Times New Roman" w:cs="Times New Roman"/>
              </w:rPr>
            </w:pPr>
            <w:r w:rsidRPr="008A43F0">
              <w:rPr>
                <w:rFonts w:ascii="Comic Sans MS" w:eastAsia="Times New Roman" w:hAnsi="Comic Sans MS" w:cs="Times New Roman"/>
                <w:sz w:val="18"/>
                <w:szCs w:val="18"/>
              </w:rPr>
              <w:t>Find the link on our webpage for tch phoneme spotter. You can print this off and read with your child asking them to highlight words using tch. If you do not have access to a printer you can read on the screen and note down words they spot.  </w:t>
            </w:r>
          </w:p>
          <w:p w14:paraId="15BADBBC" w14:textId="77777777" w:rsidR="00946730" w:rsidRPr="008A43F0" w:rsidRDefault="00946730" w:rsidP="00946730">
            <w:pPr>
              <w:jc w:val="center"/>
              <w:textAlignment w:val="baseline"/>
              <w:rPr>
                <w:rFonts w:ascii="Times New Roman" w:eastAsia="Times New Roman" w:hAnsi="Times New Roman" w:cs="Times New Roman"/>
              </w:rPr>
            </w:pPr>
            <w:r w:rsidRPr="008A43F0">
              <w:rPr>
                <w:rFonts w:ascii="Comic Sans MS" w:eastAsia="Times New Roman" w:hAnsi="Comic Sans MS" w:cs="Times New Roman"/>
                <w:sz w:val="18"/>
                <w:szCs w:val="18"/>
              </w:rPr>
              <w:t> </w:t>
            </w:r>
          </w:p>
          <w:p w14:paraId="3C8C75F7" w14:textId="77777777" w:rsidR="00946730" w:rsidRPr="008A43F0" w:rsidRDefault="00946730" w:rsidP="00946730">
            <w:pPr>
              <w:jc w:val="center"/>
              <w:textAlignment w:val="baseline"/>
              <w:rPr>
                <w:rFonts w:ascii="Times New Roman" w:eastAsia="Times New Roman" w:hAnsi="Times New Roman" w:cs="Times New Roman"/>
              </w:rPr>
            </w:pPr>
            <w:r w:rsidRPr="008A43F0">
              <w:rPr>
                <w:rFonts w:ascii="Comic Sans MS" w:eastAsia="Times New Roman" w:hAnsi="Comic Sans MS" w:cs="Times New Roman"/>
                <w:sz w:val="18"/>
                <w:szCs w:val="18"/>
              </w:rPr>
              <w:t>Create a story map for the story ‘Lost and Found’  Can your child retell the story in their words. They might like to tell the story to a family member or a friend on a video call.  </w:t>
            </w:r>
          </w:p>
          <w:p w14:paraId="7396672F" w14:textId="77777777" w:rsidR="00946730" w:rsidRPr="008A43F0" w:rsidRDefault="00946730" w:rsidP="00946730">
            <w:pPr>
              <w:jc w:val="center"/>
              <w:textAlignment w:val="baseline"/>
              <w:rPr>
                <w:rFonts w:ascii="Times New Roman" w:eastAsia="Times New Roman" w:hAnsi="Times New Roman" w:cs="Times New Roman"/>
              </w:rPr>
            </w:pPr>
            <w:r w:rsidRPr="008A43F0">
              <w:rPr>
                <w:rFonts w:ascii="Comic Sans MS" w:eastAsia="Times New Roman" w:hAnsi="Comic Sans MS" w:cs="Times New Roman"/>
                <w:sz w:val="18"/>
                <w:szCs w:val="18"/>
              </w:rPr>
              <w:t> </w:t>
            </w:r>
          </w:p>
          <w:p w14:paraId="0B7B411F" w14:textId="6C0169D6" w:rsidR="00946730" w:rsidRDefault="00946730" w:rsidP="00946730">
            <w:pPr>
              <w:jc w:val="center"/>
            </w:pPr>
            <w:r w:rsidRPr="008A43F0">
              <w:rPr>
                <w:rFonts w:ascii="Comic Sans MS" w:eastAsia="Times New Roman" w:hAnsi="Comic Sans MS" w:cs="Times New Roman"/>
                <w:sz w:val="18"/>
                <w:szCs w:val="18"/>
              </w:rPr>
              <w:t>I have put a link on our web page to an example of a story map. </w:t>
            </w:r>
          </w:p>
        </w:tc>
      </w:tr>
      <w:tr w:rsidR="00946730" w14:paraId="28FF8848" w14:textId="77777777" w:rsidTr="0A8BEA20">
        <w:trPr>
          <w:cantSplit/>
          <w:trHeight w:val="1134"/>
        </w:trPr>
        <w:tc>
          <w:tcPr>
            <w:tcW w:w="1140" w:type="dxa"/>
            <w:textDirection w:val="btLr"/>
          </w:tcPr>
          <w:p w14:paraId="5580E86E" w14:textId="77777777" w:rsidR="00946730" w:rsidRDefault="00946730" w:rsidP="00946730">
            <w:pPr>
              <w:ind w:left="113" w:right="113"/>
              <w:jc w:val="center"/>
            </w:pPr>
            <w:r>
              <w:t>Session 2</w:t>
            </w:r>
          </w:p>
          <w:p w14:paraId="31286464" w14:textId="0FB96DB4" w:rsidR="00946730" w:rsidRDefault="00946730" w:rsidP="00946730">
            <w:pPr>
              <w:ind w:left="113" w:right="113"/>
              <w:jc w:val="center"/>
            </w:pPr>
            <w:r>
              <w:t>Maths</w:t>
            </w:r>
          </w:p>
        </w:tc>
        <w:tc>
          <w:tcPr>
            <w:tcW w:w="3113" w:type="dxa"/>
          </w:tcPr>
          <w:p w14:paraId="624A9720"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rPr>
              <w:t>White Rose Maths – Summer Term – Week 7 (w/c 8</w:t>
            </w:r>
            <w:r>
              <w:rPr>
                <w:rStyle w:val="normaltextrun"/>
                <w:rFonts w:ascii="Comic Sans MS" w:hAnsi="Comic Sans MS" w:cs="Segoe UI"/>
                <w:sz w:val="14"/>
                <w:szCs w:val="14"/>
                <w:vertAlign w:val="superscript"/>
              </w:rPr>
              <w:t>th</w:t>
            </w:r>
            <w:r>
              <w:rPr>
                <w:rStyle w:val="normaltextrun"/>
                <w:rFonts w:ascii="Comic Sans MS" w:hAnsi="Comic Sans MS" w:cs="Segoe UI"/>
                <w:sz w:val="18"/>
                <w:szCs w:val="18"/>
              </w:rPr>
              <w:t> June)</w:t>
            </w:r>
            <w:r>
              <w:rPr>
                <w:rStyle w:val="eop"/>
                <w:rFonts w:ascii="Comic Sans MS" w:hAnsi="Comic Sans MS" w:cs="Segoe UI"/>
                <w:sz w:val="18"/>
                <w:szCs w:val="18"/>
              </w:rPr>
              <w:t> </w:t>
            </w:r>
          </w:p>
          <w:p w14:paraId="6294A387"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rPr>
              <w:t>Lesson 1 – Counting in 2’s</w:t>
            </w:r>
            <w:r>
              <w:rPr>
                <w:rStyle w:val="eop"/>
                <w:rFonts w:ascii="Comic Sans MS" w:hAnsi="Comic Sans MS" w:cs="Segoe UI"/>
                <w:sz w:val="18"/>
                <w:szCs w:val="18"/>
              </w:rPr>
              <w:t> </w:t>
            </w:r>
          </w:p>
          <w:p w14:paraId="7B526A60"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rPr>
              <w:t>Activity Sheet – counting in 2’s</w:t>
            </w:r>
            <w:r>
              <w:rPr>
                <w:rStyle w:val="normaltextrun"/>
                <w:rFonts w:ascii="Comic Sans MS" w:hAnsi="Comic Sans MS" w:cs="Segoe UI"/>
              </w:rPr>
              <w:t>.</w:t>
            </w:r>
            <w:r>
              <w:rPr>
                <w:rStyle w:val="eop"/>
                <w:rFonts w:ascii="Comic Sans MS" w:hAnsi="Comic Sans MS" w:cs="Segoe UI"/>
              </w:rPr>
              <w:t> </w:t>
            </w:r>
          </w:p>
          <w:p w14:paraId="75A017F5" w14:textId="275BB26E" w:rsidR="00946730" w:rsidRDefault="00946730" w:rsidP="00946730">
            <w:pPr>
              <w:jc w:val="center"/>
            </w:pPr>
          </w:p>
        </w:tc>
        <w:tc>
          <w:tcPr>
            <w:tcW w:w="3544" w:type="dxa"/>
            <w:tcBorders>
              <w:top w:val="nil"/>
              <w:left w:val="nil"/>
              <w:bottom w:val="single" w:sz="6" w:space="0" w:color="auto"/>
              <w:right w:val="single" w:sz="6" w:space="0" w:color="auto"/>
            </w:tcBorders>
            <w:shd w:val="clear" w:color="auto" w:fill="auto"/>
          </w:tcPr>
          <w:p w14:paraId="732FD53B" w14:textId="77777777" w:rsidR="00946730" w:rsidRDefault="00946730" w:rsidP="00946730">
            <w:pPr>
              <w:pStyle w:val="paragraph"/>
              <w:spacing w:before="0" w:beforeAutospacing="0" w:after="0" w:afterAutospacing="0"/>
              <w:jc w:val="center"/>
              <w:textAlignment w:val="baseline"/>
              <w:divId w:val="835462880"/>
              <w:rPr>
                <w:rFonts w:ascii="Segoe UI" w:hAnsi="Segoe UI" w:cs="Segoe UI"/>
                <w:sz w:val="18"/>
                <w:szCs w:val="18"/>
              </w:rPr>
            </w:pPr>
            <w:r>
              <w:rPr>
                <w:rStyle w:val="normaltextrun"/>
                <w:rFonts w:ascii="Comic Sans MS" w:hAnsi="Comic Sans MS" w:cs="Segoe UI"/>
                <w:sz w:val="18"/>
                <w:szCs w:val="18"/>
              </w:rPr>
              <w:t>Count in patterns of 2. Say a pattern of 2 what will come next? Repeat with different patterns counting forwards and backwards. </w:t>
            </w:r>
            <w:r>
              <w:rPr>
                <w:rStyle w:val="eop"/>
                <w:rFonts w:ascii="Comic Sans MS" w:hAnsi="Comic Sans MS" w:cs="Segoe UI"/>
                <w:sz w:val="18"/>
                <w:szCs w:val="18"/>
              </w:rPr>
              <w:t> </w:t>
            </w:r>
          </w:p>
          <w:p w14:paraId="0D142D7A" w14:textId="77777777" w:rsidR="00946730" w:rsidRDefault="00946730" w:rsidP="00946730">
            <w:pPr>
              <w:pStyle w:val="paragraph"/>
              <w:spacing w:before="0" w:beforeAutospacing="0" w:after="0" w:afterAutospacing="0"/>
              <w:jc w:val="center"/>
              <w:textAlignment w:val="baseline"/>
              <w:divId w:val="1946035336"/>
              <w:rPr>
                <w:rFonts w:ascii="Segoe UI" w:hAnsi="Segoe UI" w:cs="Segoe UI"/>
                <w:sz w:val="18"/>
                <w:szCs w:val="18"/>
              </w:rPr>
            </w:pPr>
            <w:r>
              <w:rPr>
                <w:rStyle w:val="normaltextrun"/>
                <w:rFonts w:ascii="Comic Sans MS" w:hAnsi="Comic Sans MS" w:cs="Segoe UI"/>
                <w:sz w:val="18"/>
                <w:szCs w:val="18"/>
              </w:rPr>
              <w:t>White Rose Maths – Summer Term – Week 7 (w/c 8</w:t>
            </w:r>
            <w:r>
              <w:rPr>
                <w:rStyle w:val="normaltextrun"/>
                <w:rFonts w:ascii="Comic Sans MS" w:hAnsi="Comic Sans MS" w:cs="Segoe UI"/>
                <w:sz w:val="14"/>
                <w:szCs w:val="14"/>
                <w:vertAlign w:val="superscript"/>
              </w:rPr>
              <w:t>th</w:t>
            </w:r>
            <w:r>
              <w:rPr>
                <w:rStyle w:val="normaltextrun"/>
                <w:rFonts w:ascii="Comic Sans MS" w:hAnsi="Comic Sans MS" w:cs="Segoe UI"/>
                <w:sz w:val="18"/>
                <w:szCs w:val="18"/>
              </w:rPr>
              <w:t> June)</w:t>
            </w:r>
            <w:r>
              <w:rPr>
                <w:rStyle w:val="eop"/>
                <w:rFonts w:ascii="Comic Sans MS" w:hAnsi="Comic Sans MS" w:cs="Segoe UI"/>
                <w:sz w:val="18"/>
                <w:szCs w:val="18"/>
              </w:rPr>
              <w:t> </w:t>
            </w:r>
          </w:p>
          <w:p w14:paraId="5A214A4E" w14:textId="749F63EA" w:rsidR="00946730" w:rsidRDefault="00946730" w:rsidP="0A8BEA20">
            <w:pPr>
              <w:pStyle w:val="paragraph"/>
              <w:spacing w:before="0" w:beforeAutospacing="0" w:after="0" w:afterAutospacing="0"/>
              <w:jc w:val="center"/>
              <w:textAlignment w:val="baseline"/>
              <w:divId w:val="320044438"/>
              <w:rPr>
                <w:rFonts w:ascii="Segoe UI" w:hAnsi="Segoe UI" w:cs="Segoe UI"/>
                <w:sz w:val="18"/>
                <w:szCs w:val="18"/>
              </w:rPr>
            </w:pPr>
            <w:r w:rsidRPr="0A8BEA20">
              <w:rPr>
                <w:rStyle w:val="normaltextrun"/>
                <w:rFonts w:ascii="Comic Sans MS" w:hAnsi="Comic Sans MS" w:cs="Segoe UI"/>
                <w:sz w:val="18"/>
                <w:szCs w:val="18"/>
              </w:rPr>
              <w:t>(See link</w:t>
            </w:r>
            <w:r w:rsidR="1200DFF6" w:rsidRPr="0A8BEA20">
              <w:rPr>
                <w:rStyle w:val="normaltextrun"/>
                <w:rFonts w:ascii="Comic Sans MS" w:hAnsi="Comic Sans MS" w:cs="Segoe UI"/>
                <w:sz w:val="18"/>
                <w:szCs w:val="18"/>
              </w:rPr>
              <w:t xml:space="preserve"> - Year 1 Week 7</w:t>
            </w:r>
            <w:r w:rsidRPr="0A8BEA20">
              <w:rPr>
                <w:rStyle w:val="normaltextrun"/>
                <w:rFonts w:ascii="Comic Sans MS" w:hAnsi="Comic Sans MS" w:cs="Segoe UI"/>
                <w:sz w:val="18"/>
                <w:szCs w:val="18"/>
              </w:rPr>
              <w:t>)</w:t>
            </w:r>
            <w:r w:rsidRPr="0A8BEA20">
              <w:rPr>
                <w:rStyle w:val="eop"/>
                <w:rFonts w:ascii="Comic Sans MS" w:hAnsi="Comic Sans MS" w:cs="Segoe UI"/>
                <w:sz w:val="18"/>
                <w:szCs w:val="18"/>
              </w:rPr>
              <w:t> </w:t>
            </w:r>
          </w:p>
          <w:p w14:paraId="4A2C79E3" w14:textId="0EFDAD6F" w:rsidR="00946730" w:rsidRDefault="00946730" w:rsidP="0A8BEA20">
            <w:pPr>
              <w:pStyle w:val="paragraph"/>
              <w:spacing w:before="0" w:beforeAutospacing="0" w:after="0" w:afterAutospacing="0"/>
              <w:jc w:val="center"/>
              <w:textAlignment w:val="baseline"/>
              <w:divId w:val="64231100"/>
              <w:rPr>
                <w:rFonts w:ascii="Segoe UI" w:hAnsi="Segoe UI" w:cs="Segoe UI"/>
                <w:sz w:val="18"/>
                <w:szCs w:val="18"/>
              </w:rPr>
            </w:pPr>
            <w:r w:rsidRPr="0A8BEA20">
              <w:rPr>
                <w:rStyle w:val="normaltextrun"/>
                <w:rFonts w:ascii="Comic Sans MS" w:hAnsi="Comic Sans MS" w:cs="Segoe UI"/>
                <w:sz w:val="18"/>
                <w:szCs w:val="18"/>
              </w:rPr>
              <w:t>Watch the video for Lesson 2 – Counting in 5’s.   </w:t>
            </w:r>
            <w:r w:rsidRPr="0A8BEA20">
              <w:rPr>
                <w:rStyle w:val="eop"/>
                <w:rFonts w:ascii="Comic Sans MS" w:hAnsi="Comic Sans MS" w:cs="Segoe UI"/>
                <w:sz w:val="18"/>
                <w:szCs w:val="18"/>
              </w:rPr>
              <w:t> </w:t>
            </w:r>
          </w:p>
          <w:p w14:paraId="71334580" w14:textId="2D4448C9" w:rsidR="00946730" w:rsidRDefault="00946730" w:rsidP="00946730">
            <w:pPr>
              <w:jc w:val="center"/>
            </w:pPr>
            <w:r w:rsidRPr="0A8BEA20">
              <w:rPr>
                <w:rStyle w:val="normaltextrun"/>
                <w:rFonts w:ascii="Comic Sans MS" w:hAnsi="Comic Sans MS" w:cs="Segoe UI"/>
                <w:sz w:val="18"/>
                <w:szCs w:val="18"/>
              </w:rPr>
              <w:t>Activity sheet – Counting in 2’s. </w:t>
            </w:r>
            <w:r w:rsidRPr="0A8BEA20">
              <w:rPr>
                <w:rStyle w:val="eop"/>
                <w:rFonts w:ascii="Comic Sans MS" w:hAnsi="Comic Sans MS" w:cs="Segoe UI"/>
                <w:sz w:val="18"/>
                <w:szCs w:val="18"/>
              </w:rPr>
              <w:t> </w:t>
            </w:r>
          </w:p>
          <w:p w14:paraId="19C404B9" w14:textId="63FA1AED" w:rsidR="00946730" w:rsidRDefault="1E836814" w:rsidP="0A8BEA20">
            <w:pPr>
              <w:jc w:val="center"/>
              <w:rPr>
                <w:rStyle w:val="eop"/>
                <w:rFonts w:ascii="Comic Sans MS" w:hAnsi="Comic Sans MS" w:cs="Segoe UI"/>
                <w:sz w:val="18"/>
                <w:szCs w:val="18"/>
              </w:rPr>
            </w:pPr>
            <w:r w:rsidRPr="0A8BEA20">
              <w:rPr>
                <w:rStyle w:val="eop"/>
                <w:rFonts w:ascii="Comic Sans MS" w:hAnsi="Comic Sans MS" w:cs="Segoe UI"/>
                <w:sz w:val="18"/>
                <w:szCs w:val="18"/>
              </w:rPr>
              <w:t>(See link)</w:t>
            </w:r>
          </w:p>
        </w:tc>
        <w:tc>
          <w:tcPr>
            <w:tcW w:w="615" w:type="dxa"/>
            <w:vMerge/>
          </w:tcPr>
          <w:p w14:paraId="0FF5E448" w14:textId="77777777" w:rsidR="00946730" w:rsidRDefault="00946730" w:rsidP="00946730">
            <w:pPr>
              <w:jc w:val="center"/>
            </w:pPr>
          </w:p>
        </w:tc>
        <w:tc>
          <w:tcPr>
            <w:tcW w:w="3637" w:type="dxa"/>
          </w:tcPr>
          <w:p w14:paraId="796204C6"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rPr>
              <w:t>Count in patterns of 5. Say a pattern of 5 what will come next? Repeat with different patterns counting forwards and backwards. </w:t>
            </w:r>
            <w:r>
              <w:rPr>
                <w:rStyle w:val="eop"/>
                <w:rFonts w:ascii="Comic Sans MS" w:hAnsi="Comic Sans MS" w:cs="Segoe UI"/>
                <w:sz w:val="18"/>
                <w:szCs w:val="18"/>
              </w:rPr>
              <w:t> </w:t>
            </w:r>
          </w:p>
          <w:p w14:paraId="405E2620"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rPr>
              <w:t>White Rose Maths – Summer Term – Week 7 (w/c 8</w:t>
            </w:r>
            <w:r>
              <w:rPr>
                <w:rStyle w:val="normaltextrun"/>
                <w:rFonts w:ascii="Comic Sans MS" w:hAnsi="Comic Sans MS" w:cs="Segoe UI"/>
                <w:sz w:val="14"/>
                <w:szCs w:val="14"/>
                <w:vertAlign w:val="superscript"/>
              </w:rPr>
              <w:t>th</w:t>
            </w:r>
            <w:r>
              <w:rPr>
                <w:rStyle w:val="normaltextrun"/>
                <w:rFonts w:ascii="Comic Sans MS" w:hAnsi="Comic Sans MS" w:cs="Segoe UI"/>
                <w:sz w:val="18"/>
                <w:szCs w:val="18"/>
              </w:rPr>
              <w:t> June)</w:t>
            </w:r>
            <w:r>
              <w:rPr>
                <w:rStyle w:val="eop"/>
                <w:rFonts w:ascii="Comic Sans MS" w:hAnsi="Comic Sans MS" w:cs="Segoe UI"/>
                <w:sz w:val="18"/>
                <w:szCs w:val="18"/>
              </w:rPr>
              <w:t> </w:t>
            </w:r>
          </w:p>
          <w:p w14:paraId="76E97FC0" w14:textId="09D6942D" w:rsidR="00946730" w:rsidRDefault="00946730" w:rsidP="0A8BEA20">
            <w:pPr>
              <w:pStyle w:val="paragraph"/>
              <w:spacing w:before="0" w:beforeAutospacing="0" w:after="0" w:afterAutospacing="0"/>
              <w:jc w:val="center"/>
              <w:textAlignment w:val="baseline"/>
              <w:rPr>
                <w:rFonts w:ascii="Segoe UI" w:hAnsi="Segoe UI" w:cs="Segoe UI"/>
                <w:sz w:val="18"/>
                <w:szCs w:val="18"/>
              </w:rPr>
            </w:pPr>
            <w:r w:rsidRPr="0A8BEA20">
              <w:rPr>
                <w:rStyle w:val="normaltextrun"/>
                <w:rFonts w:ascii="Comic Sans MS" w:hAnsi="Comic Sans MS" w:cs="Segoe UI"/>
                <w:sz w:val="18"/>
                <w:szCs w:val="18"/>
              </w:rPr>
              <w:t>(see link</w:t>
            </w:r>
            <w:r w:rsidR="3E1CFEE3" w:rsidRPr="0A8BEA20">
              <w:rPr>
                <w:rStyle w:val="normaltextrun"/>
                <w:rFonts w:ascii="Comic Sans MS" w:hAnsi="Comic Sans MS" w:cs="Segoe UI"/>
                <w:sz w:val="18"/>
                <w:szCs w:val="18"/>
              </w:rPr>
              <w:t xml:space="preserve"> - Year 1 Week 7</w:t>
            </w:r>
            <w:r w:rsidRPr="0A8BEA20">
              <w:rPr>
                <w:rStyle w:val="normaltextrun"/>
                <w:rFonts w:ascii="Comic Sans MS" w:hAnsi="Comic Sans MS" w:cs="Segoe UI"/>
                <w:sz w:val="18"/>
                <w:szCs w:val="18"/>
              </w:rPr>
              <w:t>)</w:t>
            </w:r>
            <w:r w:rsidRPr="0A8BEA20">
              <w:rPr>
                <w:rStyle w:val="eop"/>
                <w:rFonts w:ascii="Comic Sans MS" w:hAnsi="Comic Sans MS" w:cs="Segoe UI"/>
                <w:sz w:val="18"/>
                <w:szCs w:val="18"/>
              </w:rPr>
              <w:t> </w:t>
            </w:r>
          </w:p>
          <w:p w14:paraId="0833B80B" w14:textId="12C73FDE" w:rsidR="00946730" w:rsidRDefault="00946730" w:rsidP="6EA7AA23">
            <w:pPr>
              <w:pStyle w:val="paragraph"/>
              <w:spacing w:before="0" w:beforeAutospacing="0" w:after="0" w:afterAutospacing="0"/>
              <w:jc w:val="center"/>
              <w:textAlignment w:val="baseline"/>
              <w:rPr>
                <w:rStyle w:val="normaltextrun"/>
                <w:rFonts w:ascii="Comic Sans MS" w:hAnsi="Comic Sans MS" w:cs="Segoe UI"/>
                <w:sz w:val="18"/>
                <w:szCs w:val="18"/>
              </w:rPr>
            </w:pPr>
            <w:r w:rsidRPr="6EA7AA23">
              <w:rPr>
                <w:rStyle w:val="normaltextrun"/>
                <w:rFonts w:ascii="Comic Sans MS" w:hAnsi="Comic Sans MS" w:cs="Segoe UI"/>
                <w:sz w:val="18"/>
                <w:szCs w:val="18"/>
              </w:rPr>
              <w:t>Watch the video for Lesson 3 – Counting in 10’s. Activity sheet –</w:t>
            </w:r>
            <w:r w:rsidR="4696925A" w:rsidRPr="6EA7AA23">
              <w:rPr>
                <w:rStyle w:val="normaltextrun"/>
                <w:rFonts w:ascii="Comic Sans MS" w:hAnsi="Comic Sans MS" w:cs="Segoe UI"/>
                <w:sz w:val="18"/>
                <w:szCs w:val="18"/>
              </w:rPr>
              <w:t xml:space="preserve"> Count in 10’s </w:t>
            </w:r>
          </w:p>
          <w:p w14:paraId="0850D142" w14:textId="1FA29FD5" w:rsidR="00946730" w:rsidRDefault="4696925A" w:rsidP="6EA7AA23">
            <w:pPr>
              <w:pStyle w:val="paragraph"/>
              <w:spacing w:before="0" w:beforeAutospacing="0" w:after="0" w:afterAutospacing="0"/>
              <w:jc w:val="center"/>
              <w:textAlignment w:val="baseline"/>
              <w:rPr>
                <w:rStyle w:val="normaltextrun"/>
                <w:rFonts w:ascii="Comic Sans MS" w:hAnsi="Comic Sans MS" w:cs="Segoe UI"/>
                <w:sz w:val="18"/>
                <w:szCs w:val="18"/>
              </w:rPr>
            </w:pPr>
            <w:r w:rsidRPr="6EA7AA23">
              <w:rPr>
                <w:rStyle w:val="normaltextrun"/>
                <w:rFonts w:ascii="Comic Sans MS" w:hAnsi="Comic Sans MS" w:cs="Segoe UI"/>
                <w:sz w:val="18"/>
                <w:szCs w:val="18"/>
              </w:rPr>
              <w:t>If you have already done this do -</w:t>
            </w:r>
            <w:r w:rsidR="00946730" w:rsidRPr="6EA7AA23">
              <w:rPr>
                <w:rStyle w:val="normaltextrun"/>
                <w:rFonts w:ascii="Comic Sans MS" w:hAnsi="Comic Sans MS" w:cs="Segoe UI"/>
                <w:sz w:val="18"/>
                <w:szCs w:val="18"/>
              </w:rPr>
              <w:t xml:space="preserve"> </w:t>
            </w:r>
          </w:p>
          <w:p w14:paraId="76D6D8B1" w14:textId="36192CD8" w:rsidR="00946730" w:rsidRDefault="1D4AB1FA" w:rsidP="6EA7AA23">
            <w:pPr>
              <w:pStyle w:val="paragraph"/>
              <w:spacing w:before="0" w:beforeAutospacing="0" w:after="0" w:afterAutospacing="0"/>
              <w:jc w:val="center"/>
              <w:textAlignment w:val="baseline"/>
              <w:rPr>
                <w:rStyle w:val="normaltextrun"/>
                <w:rFonts w:ascii="Comic Sans MS" w:hAnsi="Comic Sans MS" w:cs="Segoe UI"/>
                <w:sz w:val="18"/>
                <w:szCs w:val="18"/>
              </w:rPr>
            </w:pPr>
            <w:r w:rsidRPr="0A8BEA20">
              <w:rPr>
                <w:rStyle w:val="normaltextrun"/>
                <w:rFonts w:ascii="Comic Sans MS" w:hAnsi="Comic Sans MS" w:cs="Segoe UI"/>
                <w:sz w:val="18"/>
                <w:szCs w:val="18"/>
              </w:rPr>
              <w:t>Numbers to 50</w:t>
            </w:r>
            <w:r w:rsidR="52722EDF" w:rsidRPr="0A8BEA20">
              <w:rPr>
                <w:rStyle w:val="normaltextrun"/>
                <w:rFonts w:ascii="Comic Sans MS" w:hAnsi="Comic Sans MS" w:cs="Segoe UI"/>
                <w:sz w:val="18"/>
                <w:szCs w:val="18"/>
              </w:rPr>
              <w:t>.</w:t>
            </w:r>
          </w:p>
          <w:p w14:paraId="3958770E" w14:textId="359576D9" w:rsidR="64662260" w:rsidRDefault="64662260" w:rsidP="0A8BEA20">
            <w:pPr>
              <w:pStyle w:val="paragraph"/>
              <w:spacing w:before="0" w:beforeAutospacing="0" w:after="0" w:afterAutospacing="0"/>
              <w:jc w:val="center"/>
              <w:rPr>
                <w:rStyle w:val="normaltextrun"/>
                <w:rFonts w:ascii="Comic Sans MS" w:hAnsi="Comic Sans MS" w:cs="Segoe UI"/>
                <w:sz w:val="18"/>
                <w:szCs w:val="18"/>
              </w:rPr>
            </w:pPr>
            <w:r w:rsidRPr="0A8BEA20">
              <w:rPr>
                <w:rStyle w:val="normaltextrun"/>
                <w:rFonts w:ascii="Comic Sans MS" w:hAnsi="Comic Sans MS" w:cs="Segoe UI"/>
                <w:sz w:val="18"/>
                <w:szCs w:val="18"/>
              </w:rPr>
              <w:t>(See links)</w:t>
            </w:r>
          </w:p>
          <w:p w14:paraId="67436509" w14:textId="77777777" w:rsidR="00946730" w:rsidRDefault="00946730" w:rsidP="00946730">
            <w:pPr>
              <w:jc w:val="center"/>
            </w:pPr>
          </w:p>
        </w:tc>
        <w:tc>
          <w:tcPr>
            <w:tcW w:w="3402" w:type="dxa"/>
            <w:tcBorders>
              <w:top w:val="nil"/>
              <w:left w:val="nil"/>
              <w:bottom w:val="single" w:sz="6" w:space="0" w:color="auto"/>
              <w:right w:val="single" w:sz="6" w:space="0" w:color="auto"/>
            </w:tcBorders>
            <w:shd w:val="clear" w:color="auto" w:fill="auto"/>
          </w:tcPr>
          <w:p w14:paraId="0D462903" w14:textId="77777777" w:rsidR="00946730" w:rsidRPr="008A43F0" w:rsidRDefault="00946730" w:rsidP="00946730">
            <w:pPr>
              <w:jc w:val="center"/>
              <w:textAlignment w:val="baseline"/>
              <w:rPr>
                <w:rFonts w:ascii="Times New Roman" w:eastAsia="Times New Roman" w:hAnsi="Times New Roman" w:cs="Times New Roman"/>
              </w:rPr>
            </w:pPr>
            <w:r w:rsidRPr="008A43F0">
              <w:rPr>
                <w:rFonts w:ascii="Comic Sans MS" w:eastAsia="Times New Roman" w:hAnsi="Comic Sans MS" w:cs="Times New Roman"/>
                <w:sz w:val="18"/>
                <w:szCs w:val="18"/>
              </w:rPr>
              <w:t>Count in patterns of 10. Say a pattern of 10 what will come next? Repeat with different patterns counting forwards and backwards.  </w:t>
            </w:r>
          </w:p>
          <w:p w14:paraId="57A00BB7" w14:textId="77777777" w:rsidR="00946730" w:rsidRPr="008A43F0" w:rsidRDefault="00946730" w:rsidP="00946730">
            <w:pPr>
              <w:jc w:val="center"/>
              <w:textAlignment w:val="baseline"/>
              <w:rPr>
                <w:rFonts w:ascii="Times New Roman" w:eastAsia="Times New Roman" w:hAnsi="Times New Roman" w:cs="Times New Roman"/>
              </w:rPr>
            </w:pPr>
            <w:r w:rsidRPr="008A43F0">
              <w:rPr>
                <w:rFonts w:ascii="Comic Sans MS" w:eastAsia="Times New Roman" w:hAnsi="Comic Sans MS" w:cs="Times New Roman"/>
                <w:sz w:val="18"/>
                <w:szCs w:val="18"/>
              </w:rPr>
              <w:t>White Rose Maths – Summer Term – Week 7 (w/c 8</w:t>
            </w:r>
            <w:r w:rsidRPr="008A43F0">
              <w:rPr>
                <w:rFonts w:ascii="Comic Sans MS" w:eastAsia="Times New Roman" w:hAnsi="Comic Sans MS" w:cs="Times New Roman"/>
                <w:sz w:val="14"/>
                <w:szCs w:val="14"/>
                <w:vertAlign w:val="superscript"/>
              </w:rPr>
              <w:t>th</w:t>
            </w:r>
            <w:r w:rsidRPr="008A43F0">
              <w:rPr>
                <w:rFonts w:ascii="Comic Sans MS" w:eastAsia="Times New Roman" w:hAnsi="Comic Sans MS" w:cs="Times New Roman"/>
                <w:sz w:val="18"/>
                <w:szCs w:val="18"/>
              </w:rPr>
              <w:t> June)  </w:t>
            </w:r>
          </w:p>
          <w:p w14:paraId="31EE4B17" w14:textId="75D20700" w:rsidR="00946730" w:rsidRPr="008A43F0" w:rsidRDefault="00946730" w:rsidP="00946730">
            <w:pPr>
              <w:jc w:val="center"/>
              <w:textAlignment w:val="baseline"/>
              <w:rPr>
                <w:rFonts w:ascii="Times New Roman" w:eastAsia="Times New Roman" w:hAnsi="Times New Roman" w:cs="Times New Roman"/>
              </w:rPr>
            </w:pPr>
            <w:r w:rsidRPr="0A8BEA20">
              <w:rPr>
                <w:rFonts w:ascii="Comic Sans MS" w:eastAsia="Times New Roman" w:hAnsi="Comic Sans MS" w:cs="Times New Roman"/>
                <w:sz w:val="18"/>
                <w:szCs w:val="18"/>
              </w:rPr>
              <w:t>(See link</w:t>
            </w:r>
            <w:r w:rsidR="099B8758" w:rsidRPr="0A8BEA20">
              <w:rPr>
                <w:rFonts w:ascii="Comic Sans MS" w:eastAsia="Times New Roman" w:hAnsi="Comic Sans MS" w:cs="Times New Roman"/>
                <w:sz w:val="18"/>
                <w:szCs w:val="18"/>
              </w:rPr>
              <w:t xml:space="preserve"> - Year 1 Week 7</w:t>
            </w:r>
            <w:r w:rsidRPr="0A8BEA20">
              <w:rPr>
                <w:rFonts w:ascii="Comic Sans MS" w:eastAsia="Times New Roman" w:hAnsi="Comic Sans MS" w:cs="Times New Roman"/>
                <w:sz w:val="18"/>
                <w:szCs w:val="18"/>
              </w:rPr>
              <w:t>) </w:t>
            </w:r>
          </w:p>
          <w:p w14:paraId="1DC38281" w14:textId="77777777" w:rsidR="00946730" w:rsidRPr="008A43F0" w:rsidRDefault="00946730" w:rsidP="00946730">
            <w:pPr>
              <w:jc w:val="center"/>
              <w:textAlignment w:val="baseline"/>
              <w:rPr>
                <w:rFonts w:ascii="Times New Roman" w:eastAsia="Times New Roman" w:hAnsi="Times New Roman" w:cs="Times New Roman"/>
              </w:rPr>
            </w:pPr>
            <w:r w:rsidRPr="008A43F0">
              <w:rPr>
                <w:rFonts w:ascii="Comic Sans MS" w:eastAsia="Times New Roman" w:hAnsi="Comic Sans MS" w:cs="Times New Roman"/>
                <w:sz w:val="18"/>
                <w:szCs w:val="18"/>
              </w:rPr>
              <w:t>Watch the video for Lesson 4 – Add equal groups. </w:t>
            </w:r>
          </w:p>
          <w:p w14:paraId="5F191736" w14:textId="145B1A74" w:rsidR="00946730" w:rsidRDefault="00946730" w:rsidP="6EA7AA23">
            <w:pPr>
              <w:jc w:val="center"/>
              <w:rPr>
                <w:rFonts w:ascii="Comic Sans MS" w:eastAsia="Times New Roman" w:hAnsi="Comic Sans MS" w:cs="Times New Roman"/>
                <w:sz w:val="18"/>
                <w:szCs w:val="18"/>
              </w:rPr>
            </w:pPr>
            <w:r w:rsidRPr="6EA7AA23">
              <w:rPr>
                <w:rFonts w:ascii="Comic Sans MS" w:eastAsia="Times New Roman" w:hAnsi="Comic Sans MS" w:cs="Times New Roman"/>
                <w:sz w:val="18"/>
                <w:szCs w:val="18"/>
              </w:rPr>
              <w:t>Activity sheet –</w:t>
            </w:r>
            <w:r w:rsidR="57509EE9" w:rsidRPr="6EA7AA23">
              <w:rPr>
                <w:rFonts w:ascii="Comic Sans MS" w:eastAsia="Times New Roman" w:hAnsi="Comic Sans MS" w:cs="Times New Roman"/>
                <w:sz w:val="18"/>
                <w:szCs w:val="18"/>
              </w:rPr>
              <w:t xml:space="preserve"> Add equal groups</w:t>
            </w:r>
          </w:p>
          <w:p w14:paraId="0B0664F5" w14:textId="7D223556" w:rsidR="00946730" w:rsidRDefault="57509EE9" w:rsidP="6EA7AA23">
            <w:pPr>
              <w:jc w:val="center"/>
              <w:rPr>
                <w:rFonts w:ascii="Comic Sans MS" w:eastAsia="Times New Roman" w:hAnsi="Comic Sans MS" w:cs="Times New Roman"/>
                <w:sz w:val="18"/>
                <w:szCs w:val="18"/>
              </w:rPr>
            </w:pPr>
            <w:r w:rsidRPr="6EA7AA23">
              <w:rPr>
                <w:rFonts w:ascii="Comic Sans MS" w:eastAsia="Times New Roman" w:hAnsi="Comic Sans MS" w:cs="Times New Roman"/>
                <w:sz w:val="18"/>
                <w:szCs w:val="18"/>
              </w:rPr>
              <w:t xml:space="preserve">If you have already done this do- </w:t>
            </w:r>
            <w:r w:rsidR="00946730" w:rsidRPr="6EA7AA23">
              <w:rPr>
                <w:rFonts w:ascii="Comic Sans MS" w:eastAsia="Times New Roman" w:hAnsi="Comic Sans MS" w:cs="Times New Roman"/>
                <w:sz w:val="18"/>
                <w:szCs w:val="18"/>
              </w:rPr>
              <w:t> </w:t>
            </w:r>
          </w:p>
          <w:p w14:paraId="4FC84511" w14:textId="1FAC8AE3" w:rsidR="00946730" w:rsidRDefault="2AF6C8CA" w:rsidP="0A8BEA20">
            <w:pPr>
              <w:jc w:val="center"/>
              <w:rPr>
                <w:rFonts w:ascii="Comic Sans MS" w:eastAsia="Times New Roman" w:hAnsi="Comic Sans MS" w:cs="Times New Roman"/>
                <w:sz w:val="18"/>
                <w:szCs w:val="18"/>
              </w:rPr>
            </w:pPr>
            <w:r w:rsidRPr="0A8BEA20">
              <w:rPr>
                <w:rFonts w:ascii="Comic Sans MS" w:eastAsia="Times New Roman" w:hAnsi="Comic Sans MS" w:cs="Times New Roman"/>
                <w:sz w:val="18"/>
                <w:szCs w:val="18"/>
              </w:rPr>
              <w:t>Tens and ones.</w:t>
            </w:r>
            <w:r w:rsidR="00946730" w:rsidRPr="0A8BEA20">
              <w:rPr>
                <w:rFonts w:ascii="Comic Sans MS" w:eastAsia="Times New Roman" w:hAnsi="Comic Sans MS" w:cs="Times New Roman"/>
                <w:sz w:val="18"/>
                <w:szCs w:val="18"/>
              </w:rPr>
              <w:t>   </w:t>
            </w:r>
          </w:p>
          <w:p w14:paraId="1F880408" w14:textId="39F0C513" w:rsidR="00946730" w:rsidRDefault="341908C0" w:rsidP="0A8BEA20">
            <w:pPr>
              <w:jc w:val="center"/>
              <w:rPr>
                <w:rFonts w:ascii="Comic Sans MS" w:eastAsia="Times New Roman" w:hAnsi="Comic Sans MS" w:cs="Times New Roman"/>
                <w:sz w:val="18"/>
                <w:szCs w:val="18"/>
              </w:rPr>
            </w:pPr>
            <w:r w:rsidRPr="0A8BEA20">
              <w:rPr>
                <w:rFonts w:ascii="Comic Sans MS" w:eastAsia="Times New Roman" w:hAnsi="Comic Sans MS" w:cs="Times New Roman"/>
                <w:sz w:val="18"/>
                <w:szCs w:val="18"/>
              </w:rPr>
              <w:t>(See links)</w:t>
            </w:r>
          </w:p>
        </w:tc>
      </w:tr>
      <w:tr w:rsidR="00946730" w14:paraId="415ECDD8" w14:textId="77777777" w:rsidTr="0A8BEA20">
        <w:trPr>
          <w:cantSplit/>
          <w:trHeight w:val="1134"/>
        </w:trPr>
        <w:tc>
          <w:tcPr>
            <w:tcW w:w="1140" w:type="dxa"/>
            <w:textDirection w:val="btLr"/>
          </w:tcPr>
          <w:p w14:paraId="6E1C0686" w14:textId="41CC22AE" w:rsidR="00946730" w:rsidRDefault="00946730" w:rsidP="00946730">
            <w:pPr>
              <w:ind w:left="113" w:right="113"/>
              <w:jc w:val="center"/>
            </w:pPr>
            <w:r>
              <w:lastRenderedPageBreak/>
              <w:t>Session 3</w:t>
            </w:r>
          </w:p>
        </w:tc>
        <w:tc>
          <w:tcPr>
            <w:tcW w:w="3113" w:type="dxa"/>
            <w:vMerge w:val="restart"/>
          </w:tcPr>
          <w:p w14:paraId="0649FA5D" w14:textId="2D0AFF18" w:rsidR="00946730" w:rsidRDefault="00946730" w:rsidP="4C913522">
            <w:pPr>
              <w:jc w:val="center"/>
              <w:textAlignment w:val="baseline"/>
              <w:rPr>
                <w:rFonts w:ascii="Comic Sans MS" w:hAnsi="Comic Sans MS"/>
                <w:b/>
                <w:bCs/>
                <w:sz w:val="28"/>
                <w:szCs w:val="28"/>
              </w:rPr>
            </w:pPr>
            <w:r w:rsidRPr="4C913522">
              <w:rPr>
                <w:rFonts w:ascii="Comic Sans MS" w:hAnsi="Comic Sans MS"/>
                <w:b/>
                <w:bCs/>
                <w:sz w:val="28"/>
                <w:szCs w:val="28"/>
              </w:rPr>
              <w:t>TOPIC</w:t>
            </w:r>
          </w:p>
          <w:p w14:paraId="5F166766" w14:textId="77777777" w:rsidR="00946730" w:rsidRDefault="00946730" w:rsidP="00946730">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rPr>
              <w:t>Watch the Magic Grandad video about Seaside entertainment in the past. Make a poster to show differences and similarities between today and the past. </w:t>
            </w:r>
            <w:r>
              <w:rPr>
                <w:rStyle w:val="eop"/>
                <w:rFonts w:ascii="Comic Sans MS" w:hAnsi="Comic Sans MS" w:cs="Segoe UI"/>
                <w:sz w:val="18"/>
                <w:szCs w:val="18"/>
              </w:rPr>
              <w:t> </w:t>
            </w:r>
          </w:p>
          <w:p w14:paraId="798994EF" w14:textId="77777777" w:rsidR="00946730" w:rsidRDefault="00946730" w:rsidP="0094673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hyperlink r:id="rId10" w:tgtFrame="_blank" w:history="1">
              <w:r>
                <w:rPr>
                  <w:rStyle w:val="normaltextrun"/>
                  <w:rFonts w:ascii="Calibri" w:hAnsi="Calibri" w:cs="Calibri"/>
                  <w:color w:val="0563C1"/>
                  <w:u w:val="single"/>
                </w:rPr>
                <w:t>https://www.youtube.com/watch?v=exFmcLMjKsw</w:t>
              </w:r>
            </w:hyperlink>
            <w:r>
              <w:rPr>
                <w:rStyle w:val="eop"/>
              </w:rPr>
              <w:t> </w:t>
            </w:r>
          </w:p>
          <w:p w14:paraId="443330C0" w14:textId="23C7DA24" w:rsidR="00946730" w:rsidRPr="009F7F55" w:rsidRDefault="00946730" w:rsidP="00946730">
            <w:pPr>
              <w:jc w:val="center"/>
              <w:rPr>
                <w:rFonts w:ascii="Comic Sans MS" w:hAnsi="Comic Sans MS"/>
                <w:b/>
                <w:sz w:val="28"/>
                <w:szCs w:val="28"/>
              </w:rPr>
            </w:pPr>
          </w:p>
        </w:tc>
        <w:tc>
          <w:tcPr>
            <w:tcW w:w="3544" w:type="dxa"/>
            <w:vMerge w:val="restart"/>
            <w:tcBorders>
              <w:top w:val="nil"/>
              <w:left w:val="nil"/>
              <w:bottom w:val="single" w:sz="6" w:space="0" w:color="auto"/>
              <w:right w:val="single" w:sz="6" w:space="0" w:color="auto"/>
            </w:tcBorders>
            <w:shd w:val="clear" w:color="auto" w:fill="auto"/>
          </w:tcPr>
          <w:p w14:paraId="1E32D596" w14:textId="77777777" w:rsidR="00946730" w:rsidRDefault="00946730" w:rsidP="4C913522">
            <w:pPr>
              <w:pStyle w:val="paragraph"/>
              <w:spacing w:before="0" w:beforeAutospacing="0" w:after="0" w:afterAutospacing="0"/>
              <w:jc w:val="center"/>
              <w:textAlignment w:val="baseline"/>
              <w:divId w:val="2089576540"/>
              <w:rPr>
                <w:rFonts w:ascii="Comic Sans MS" w:eastAsia="Comic Sans MS" w:hAnsi="Comic Sans MS" w:cs="Comic Sans MS"/>
                <w:b/>
                <w:bCs/>
                <w:sz w:val="18"/>
                <w:szCs w:val="18"/>
              </w:rPr>
            </w:pPr>
            <w:r w:rsidRPr="4C913522">
              <w:rPr>
                <w:rStyle w:val="normaltextrun"/>
                <w:rFonts w:ascii="Comic Sans MS" w:eastAsia="Comic Sans MS" w:hAnsi="Comic Sans MS" w:cs="Comic Sans MS"/>
                <w:b/>
                <w:bCs/>
                <w:lang w:val="en-GB"/>
              </w:rPr>
              <w:t>TOPIC</w:t>
            </w:r>
            <w:r w:rsidRPr="4C913522">
              <w:rPr>
                <w:rStyle w:val="eop"/>
                <w:rFonts w:ascii="Comic Sans MS" w:eastAsia="Comic Sans MS" w:hAnsi="Comic Sans MS" w:cs="Comic Sans MS"/>
                <w:b/>
                <w:bCs/>
              </w:rPr>
              <w:t> </w:t>
            </w:r>
          </w:p>
          <w:p w14:paraId="1F38AEF7" w14:textId="77777777" w:rsidR="00946730" w:rsidRDefault="00946730" w:rsidP="00946730">
            <w:pPr>
              <w:pStyle w:val="paragraph"/>
              <w:spacing w:before="0" w:beforeAutospacing="0" w:after="0" w:afterAutospacing="0"/>
              <w:jc w:val="center"/>
              <w:textAlignment w:val="baseline"/>
              <w:divId w:val="685711184"/>
              <w:rPr>
                <w:rFonts w:ascii="Segoe UI" w:hAnsi="Segoe UI" w:cs="Segoe UI"/>
                <w:sz w:val="18"/>
                <w:szCs w:val="18"/>
              </w:rPr>
            </w:pPr>
            <w:r>
              <w:rPr>
                <w:rStyle w:val="normaltextrun"/>
                <w:rFonts w:ascii="Comic Sans MS" w:hAnsi="Comic Sans MS" w:cs="Segoe UI"/>
                <w:sz w:val="18"/>
                <w:szCs w:val="18"/>
              </w:rPr>
              <w:t>Seaside comparison past and present activity (See document link on web page)</w:t>
            </w:r>
            <w:r>
              <w:rPr>
                <w:rStyle w:val="normaltextrun"/>
                <w:sz w:val="18"/>
                <w:szCs w:val="18"/>
              </w:rPr>
              <w:t> </w:t>
            </w:r>
            <w:r>
              <w:rPr>
                <w:rStyle w:val="normaltextrun"/>
                <w:rFonts w:ascii="Comic Sans MS" w:hAnsi="Comic Sans MS" w:cs="Segoe UI"/>
                <w:sz w:val="18"/>
                <w:szCs w:val="18"/>
              </w:rPr>
              <w:t>You can do this by drawing pictures if you can’t print this document. </w:t>
            </w:r>
            <w:r>
              <w:rPr>
                <w:rStyle w:val="eop"/>
                <w:rFonts w:ascii="Comic Sans MS" w:hAnsi="Comic Sans MS" w:cs="Segoe UI"/>
                <w:sz w:val="18"/>
                <w:szCs w:val="18"/>
              </w:rPr>
              <w:t> </w:t>
            </w:r>
          </w:p>
          <w:p w14:paraId="5C9CFA8B" w14:textId="77777777" w:rsidR="00946730" w:rsidRDefault="00946730" w:rsidP="00946730">
            <w:pPr>
              <w:pStyle w:val="paragraph"/>
              <w:spacing w:before="0" w:beforeAutospacing="0" w:after="0" w:afterAutospacing="0"/>
              <w:jc w:val="center"/>
              <w:textAlignment w:val="baseline"/>
              <w:divId w:val="1338386952"/>
              <w:rPr>
                <w:rFonts w:ascii="Segoe UI" w:hAnsi="Segoe UI" w:cs="Segoe UI"/>
                <w:sz w:val="18"/>
                <w:szCs w:val="18"/>
              </w:rPr>
            </w:pPr>
            <w:r>
              <w:rPr>
                <w:rStyle w:val="eop"/>
              </w:rPr>
              <w:t> </w:t>
            </w:r>
          </w:p>
          <w:p w14:paraId="0D4484E9" w14:textId="77777777" w:rsidR="00946730" w:rsidRDefault="00946730" w:rsidP="00946730">
            <w:pPr>
              <w:pStyle w:val="paragraph"/>
              <w:spacing w:before="0" w:beforeAutospacing="0" w:after="0" w:afterAutospacing="0"/>
              <w:jc w:val="center"/>
              <w:textAlignment w:val="baseline"/>
              <w:divId w:val="438526285"/>
              <w:rPr>
                <w:rFonts w:ascii="Segoe UI" w:hAnsi="Segoe UI" w:cs="Segoe UI"/>
                <w:sz w:val="18"/>
                <w:szCs w:val="18"/>
              </w:rPr>
            </w:pPr>
            <w:r>
              <w:rPr>
                <w:rStyle w:val="eop"/>
                <w:rFonts w:ascii="Comic Sans MS" w:hAnsi="Comic Sans MS" w:cs="Segoe UI"/>
                <w:sz w:val="18"/>
                <w:szCs w:val="18"/>
              </w:rPr>
              <w:t> </w:t>
            </w:r>
          </w:p>
          <w:p w14:paraId="18AB8D07" w14:textId="77777777" w:rsidR="00946730" w:rsidRDefault="00946730" w:rsidP="00946730">
            <w:pPr>
              <w:pStyle w:val="paragraph"/>
              <w:spacing w:before="0" w:beforeAutospacing="0" w:after="0" w:afterAutospacing="0"/>
              <w:jc w:val="center"/>
              <w:textAlignment w:val="baseline"/>
              <w:divId w:val="2095085177"/>
              <w:rPr>
                <w:rFonts w:ascii="Segoe UI" w:hAnsi="Segoe UI" w:cs="Segoe UI"/>
                <w:sz w:val="18"/>
                <w:szCs w:val="18"/>
              </w:rPr>
            </w:pPr>
            <w:r>
              <w:rPr>
                <w:rStyle w:val="normaltextrun"/>
                <w:rFonts w:ascii="Comic Sans MS" w:hAnsi="Comic Sans MS" w:cs="Segoe UI"/>
                <w:sz w:val="18"/>
                <w:szCs w:val="18"/>
              </w:rPr>
              <w:t>Watch the lost and found story</w:t>
            </w:r>
            <w:r>
              <w:rPr>
                <w:rStyle w:val="eop"/>
                <w:rFonts w:ascii="Comic Sans MS" w:hAnsi="Comic Sans MS" w:cs="Segoe UI"/>
                <w:sz w:val="18"/>
                <w:szCs w:val="18"/>
              </w:rPr>
              <w:t> </w:t>
            </w:r>
          </w:p>
          <w:p w14:paraId="084E09BB" w14:textId="77777777" w:rsidR="00946730" w:rsidRDefault="00946730" w:rsidP="00946730">
            <w:pPr>
              <w:pStyle w:val="paragraph"/>
              <w:spacing w:before="0" w:beforeAutospacing="0" w:after="0" w:afterAutospacing="0"/>
              <w:jc w:val="center"/>
              <w:textAlignment w:val="baseline"/>
              <w:divId w:val="504251881"/>
              <w:rPr>
                <w:rFonts w:ascii="Segoe UI" w:hAnsi="Segoe UI" w:cs="Segoe UI"/>
                <w:sz w:val="18"/>
                <w:szCs w:val="18"/>
              </w:rPr>
            </w:pPr>
            <w:r>
              <w:rPr>
                <w:rStyle w:val="eop"/>
                <w:rFonts w:ascii="Comic Sans MS" w:hAnsi="Comic Sans MS" w:cs="Segoe UI"/>
                <w:sz w:val="18"/>
                <w:szCs w:val="18"/>
              </w:rPr>
              <w:t> </w:t>
            </w:r>
          </w:p>
          <w:p w14:paraId="7AE20924" w14:textId="34D809A6" w:rsidR="00946730" w:rsidRPr="009F7F55" w:rsidRDefault="000D6051" w:rsidP="00946730">
            <w:pPr>
              <w:jc w:val="center"/>
              <w:rPr>
                <w:rFonts w:ascii="Comic Sans MS" w:hAnsi="Comic Sans MS"/>
                <w:b/>
              </w:rPr>
            </w:pPr>
            <w:hyperlink r:id="rId11" w:tgtFrame="_blank" w:history="1">
              <w:r w:rsidR="00946730">
                <w:rPr>
                  <w:rStyle w:val="normaltextrun"/>
                  <w:color w:val="0563C1"/>
                  <w:u w:val="single"/>
                </w:rPr>
                <w:t>https://www.youtube.com/watch?v=cRAAQ8EWzig</w:t>
              </w:r>
            </w:hyperlink>
            <w:r w:rsidR="00946730">
              <w:rPr>
                <w:rStyle w:val="eop"/>
                <w:rFonts w:ascii="Calibri" w:hAnsi="Calibri" w:cs="Calibri"/>
                <w:sz w:val="22"/>
                <w:szCs w:val="22"/>
              </w:rPr>
              <w:t> </w:t>
            </w:r>
          </w:p>
        </w:tc>
        <w:tc>
          <w:tcPr>
            <w:tcW w:w="615" w:type="dxa"/>
            <w:vMerge/>
          </w:tcPr>
          <w:p w14:paraId="4C85B0A6" w14:textId="77777777" w:rsidR="00946730" w:rsidRDefault="00946730" w:rsidP="00946730">
            <w:pPr>
              <w:jc w:val="center"/>
            </w:pPr>
          </w:p>
        </w:tc>
        <w:tc>
          <w:tcPr>
            <w:tcW w:w="3637" w:type="dxa"/>
          </w:tcPr>
          <w:p w14:paraId="66EF95FE" w14:textId="77777777" w:rsidR="00946730" w:rsidRDefault="00946730" w:rsidP="00946730">
            <w:pPr>
              <w:jc w:val="center"/>
              <w:rPr>
                <w:rFonts w:ascii="Comic Sans MS" w:hAnsi="Comic Sans MS"/>
                <w:b/>
                <w:sz w:val="28"/>
                <w:szCs w:val="28"/>
              </w:rPr>
            </w:pPr>
            <w:r w:rsidRPr="009F7F55">
              <w:rPr>
                <w:rFonts w:ascii="Comic Sans MS" w:hAnsi="Comic Sans MS"/>
                <w:b/>
                <w:sz w:val="28"/>
                <w:szCs w:val="28"/>
              </w:rPr>
              <w:t>SCIENCE</w:t>
            </w:r>
          </w:p>
          <w:p w14:paraId="3DA7C3FE" w14:textId="7078BAD4" w:rsidR="00946730" w:rsidRPr="009F7F55" w:rsidRDefault="1B3DF24B" w:rsidP="6EA7AA23">
            <w:pPr>
              <w:jc w:val="center"/>
              <w:rPr>
                <w:rFonts w:ascii="Comic Sans MS" w:hAnsi="Comic Sans MS"/>
                <w:sz w:val="18"/>
                <w:szCs w:val="18"/>
              </w:rPr>
            </w:pPr>
            <w:r w:rsidRPr="6EA7AA23">
              <w:rPr>
                <w:rFonts w:ascii="Comic Sans MS" w:hAnsi="Comic Sans MS"/>
                <w:sz w:val="18"/>
                <w:szCs w:val="18"/>
              </w:rPr>
              <w:t>If the weather is sunny go for a “Shadow walk” to observe light sources being blocked. What is blocking the light? Make a list of all the obj</w:t>
            </w:r>
            <w:r w:rsidR="6828C78B" w:rsidRPr="6EA7AA23">
              <w:rPr>
                <w:rFonts w:ascii="Comic Sans MS" w:hAnsi="Comic Sans MS"/>
                <w:sz w:val="18"/>
                <w:szCs w:val="18"/>
              </w:rPr>
              <w:t xml:space="preserve">ects blocking the light. </w:t>
            </w:r>
          </w:p>
          <w:p w14:paraId="4E84C363" w14:textId="5C4BB7FA" w:rsidR="00946730" w:rsidRPr="009F7F55" w:rsidRDefault="6828C78B" w:rsidP="6EA7AA23">
            <w:pPr>
              <w:jc w:val="center"/>
              <w:rPr>
                <w:rFonts w:ascii="Comic Sans MS" w:hAnsi="Comic Sans MS"/>
                <w:sz w:val="18"/>
                <w:szCs w:val="18"/>
              </w:rPr>
            </w:pPr>
            <w:r w:rsidRPr="6EA7AA23">
              <w:rPr>
                <w:rFonts w:ascii="Comic Sans MS" w:hAnsi="Comic Sans MS"/>
                <w:sz w:val="18"/>
                <w:szCs w:val="18"/>
              </w:rPr>
              <w:t>Alternatively go to bbc.co.uk/bitesize clips Light and Shadow (clip compilation)</w:t>
            </w:r>
          </w:p>
          <w:p w14:paraId="2C56E15C" w14:textId="1AA32561" w:rsidR="00946730" w:rsidRPr="009F7F55" w:rsidRDefault="6828C78B" w:rsidP="6EA7AA23">
            <w:pPr>
              <w:jc w:val="center"/>
              <w:rPr>
                <w:rFonts w:ascii="Comic Sans MS" w:hAnsi="Comic Sans MS"/>
                <w:sz w:val="18"/>
                <w:szCs w:val="18"/>
              </w:rPr>
            </w:pPr>
            <w:r w:rsidRPr="6EA7AA23">
              <w:rPr>
                <w:rFonts w:ascii="Comic Sans MS" w:hAnsi="Comic Sans MS"/>
                <w:sz w:val="18"/>
                <w:szCs w:val="18"/>
              </w:rPr>
              <w:t>Stop the clip and ask your child to name how the light and shadows behave. What happens to the shadows of the palm trees</w:t>
            </w:r>
            <w:r w:rsidR="3816947D" w:rsidRPr="6EA7AA23">
              <w:rPr>
                <w:rFonts w:ascii="Comic Sans MS" w:hAnsi="Comic Sans MS"/>
                <w:sz w:val="18"/>
                <w:szCs w:val="18"/>
              </w:rPr>
              <w:t xml:space="preserve"> as the sun moves across the sky? How does the sundial show the time? What is a shadow puppet? Record all the light sources shown in the clip. Ca</w:t>
            </w:r>
            <w:r w:rsidR="5A251369" w:rsidRPr="6EA7AA23">
              <w:rPr>
                <w:rFonts w:ascii="Comic Sans MS" w:hAnsi="Comic Sans MS"/>
                <w:sz w:val="18"/>
                <w:szCs w:val="18"/>
              </w:rPr>
              <w:t xml:space="preserve">n you make your own shadow puppet? </w:t>
            </w:r>
          </w:p>
          <w:p w14:paraId="3FD6B2D6" w14:textId="662D1A7F" w:rsidR="00946730" w:rsidRPr="009F7F55" w:rsidRDefault="5A251369" w:rsidP="6EA7AA23">
            <w:pPr>
              <w:jc w:val="center"/>
              <w:rPr>
                <w:rFonts w:ascii="Comic Sans MS" w:hAnsi="Comic Sans MS"/>
                <w:sz w:val="18"/>
                <w:szCs w:val="18"/>
              </w:rPr>
            </w:pPr>
            <w:r w:rsidRPr="6EA7AA23">
              <w:rPr>
                <w:rFonts w:ascii="Comic Sans MS" w:hAnsi="Comic Sans MS"/>
                <w:sz w:val="18"/>
                <w:szCs w:val="18"/>
              </w:rPr>
              <w:t xml:space="preserve">Watch “Shadow puppets” clip for ideas. </w:t>
            </w:r>
          </w:p>
        </w:tc>
        <w:tc>
          <w:tcPr>
            <w:tcW w:w="3402" w:type="dxa"/>
            <w:vMerge w:val="restart"/>
          </w:tcPr>
          <w:p w14:paraId="4EB045BE" w14:textId="667FD067" w:rsidR="00946730" w:rsidRPr="009F7F55" w:rsidRDefault="00946730" w:rsidP="6EA7AA23">
            <w:pPr>
              <w:jc w:val="center"/>
              <w:rPr>
                <w:rFonts w:ascii="Comic Sans MS" w:hAnsi="Comic Sans MS"/>
                <w:b/>
                <w:bCs/>
                <w:sz w:val="28"/>
                <w:szCs w:val="28"/>
              </w:rPr>
            </w:pPr>
            <w:r w:rsidRPr="6EA7AA23">
              <w:rPr>
                <w:rFonts w:ascii="Comic Sans MS" w:hAnsi="Comic Sans MS"/>
                <w:b/>
                <w:bCs/>
                <w:sz w:val="28"/>
                <w:szCs w:val="28"/>
              </w:rPr>
              <w:t>R.E/PSHE</w:t>
            </w:r>
          </w:p>
          <w:p w14:paraId="7732E87D" w14:textId="1A642AFD" w:rsidR="00946730" w:rsidRPr="009F7F55" w:rsidRDefault="19DADF33" w:rsidP="6EA7AA23">
            <w:pPr>
              <w:jc w:val="center"/>
              <w:rPr>
                <w:rFonts w:ascii="Comic Sans MS" w:hAnsi="Comic Sans MS"/>
                <w:sz w:val="18"/>
                <w:szCs w:val="18"/>
              </w:rPr>
            </w:pPr>
            <w:r w:rsidRPr="6EA7AA23">
              <w:rPr>
                <w:rFonts w:ascii="Comic Sans MS" w:hAnsi="Comic Sans MS"/>
                <w:sz w:val="18"/>
                <w:szCs w:val="18"/>
              </w:rPr>
              <w:t xml:space="preserve">Go to bbc bitesize KS1 subjects PSHE – Self- Emotional wellbeing – Class clips – Feeling </w:t>
            </w:r>
            <w:r w:rsidR="073E7959" w:rsidRPr="6EA7AA23">
              <w:rPr>
                <w:rFonts w:ascii="Comic Sans MS" w:hAnsi="Comic Sans MS"/>
                <w:sz w:val="18"/>
                <w:szCs w:val="18"/>
              </w:rPr>
              <w:t>Sad</w:t>
            </w:r>
          </w:p>
          <w:p w14:paraId="7D2A3EA9" w14:textId="51F3D042" w:rsidR="00946730" w:rsidRPr="009F7F55" w:rsidRDefault="073E7959" w:rsidP="6EA7AA23">
            <w:pPr>
              <w:jc w:val="center"/>
              <w:rPr>
                <w:rFonts w:ascii="Comic Sans MS" w:hAnsi="Comic Sans MS"/>
                <w:sz w:val="18"/>
                <w:szCs w:val="18"/>
              </w:rPr>
            </w:pPr>
            <w:r w:rsidRPr="6EA7AA23">
              <w:rPr>
                <w:rFonts w:ascii="Comic Sans MS" w:hAnsi="Comic Sans MS"/>
                <w:sz w:val="18"/>
                <w:szCs w:val="18"/>
              </w:rPr>
              <w:t>Watch the clip and talk about each emotion mentioned in the clip – excited, worried, frightened, sad. Talk about what make</w:t>
            </w:r>
            <w:r w:rsidR="57519EAF" w:rsidRPr="6EA7AA23">
              <w:rPr>
                <w:rFonts w:ascii="Comic Sans MS" w:hAnsi="Comic Sans MS"/>
                <w:sz w:val="18"/>
                <w:szCs w:val="18"/>
              </w:rPr>
              <w:t xml:space="preserve">s the boy happy. </w:t>
            </w:r>
          </w:p>
          <w:p w14:paraId="1EA2A729" w14:textId="4B01C50A" w:rsidR="00946730" w:rsidRPr="009F7F55" w:rsidRDefault="57519EAF" w:rsidP="6EA7AA23">
            <w:pPr>
              <w:jc w:val="center"/>
              <w:rPr>
                <w:rFonts w:ascii="Comic Sans MS" w:hAnsi="Comic Sans MS"/>
                <w:sz w:val="18"/>
                <w:szCs w:val="18"/>
              </w:rPr>
            </w:pPr>
            <w:r w:rsidRPr="6EA7AA23">
              <w:rPr>
                <w:rFonts w:ascii="Comic Sans MS" w:hAnsi="Comic Sans MS"/>
                <w:sz w:val="18"/>
                <w:szCs w:val="18"/>
              </w:rPr>
              <w:t>The clip ends talking about “loving.”</w:t>
            </w:r>
          </w:p>
          <w:p w14:paraId="561F8984" w14:textId="1D392EA5" w:rsidR="00946730" w:rsidRPr="009F7F55" w:rsidRDefault="57519EAF" w:rsidP="6EA7AA23">
            <w:pPr>
              <w:jc w:val="center"/>
              <w:rPr>
                <w:rFonts w:ascii="Comic Sans MS" w:hAnsi="Comic Sans MS"/>
                <w:sz w:val="18"/>
                <w:szCs w:val="18"/>
              </w:rPr>
            </w:pPr>
            <w:r w:rsidRPr="6EA7AA23">
              <w:rPr>
                <w:rFonts w:ascii="Comic Sans MS" w:hAnsi="Comic Sans MS"/>
                <w:sz w:val="18"/>
                <w:szCs w:val="18"/>
              </w:rPr>
              <w:t>Ask your child to reflect on the things they can do to be loving towards people they care about.</w:t>
            </w:r>
          </w:p>
          <w:p w14:paraId="2A97901D" w14:textId="2E98EC8B" w:rsidR="00946730" w:rsidRPr="009F7F55" w:rsidRDefault="57519EAF" w:rsidP="6EA7AA23">
            <w:pPr>
              <w:jc w:val="center"/>
              <w:rPr>
                <w:rFonts w:ascii="Comic Sans MS" w:hAnsi="Comic Sans MS"/>
                <w:sz w:val="18"/>
                <w:szCs w:val="18"/>
              </w:rPr>
            </w:pPr>
            <w:r w:rsidRPr="6EA7AA23">
              <w:rPr>
                <w:rFonts w:ascii="Comic Sans MS" w:hAnsi="Comic Sans MS"/>
                <w:sz w:val="18"/>
                <w:szCs w:val="18"/>
              </w:rPr>
              <w:t>Ask them to draw pictures of their ideas</w:t>
            </w:r>
            <w:r w:rsidR="1517F37D" w:rsidRPr="6EA7AA23">
              <w:rPr>
                <w:rFonts w:ascii="Comic Sans MS" w:hAnsi="Comic Sans MS"/>
                <w:sz w:val="18"/>
                <w:szCs w:val="18"/>
              </w:rPr>
              <w:t xml:space="preserve"> and label them. </w:t>
            </w:r>
            <w:r w:rsidRPr="6EA7AA23">
              <w:rPr>
                <w:rFonts w:ascii="Comic Sans MS" w:hAnsi="Comic Sans MS"/>
                <w:sz w:val="18"/>
                <w:szCs w:val="18"/>
              </w:rPr>
              <w:t xml:space="preserve"> </w:t>
            </w:r>
          </w:p>
        </w:tc>
      </w:tr>
      <w:tr w:rsidR="00946730" w14:paraId="78595FE2" w14:textId="77777777" w:rsidTr="0A8BEA20">
        <w:trPr>
          <w:cantSplit/>
          <w:trHeight w:val="1134"/>
        </w:trPr>
        <w:tc>
          <w:tcPr>
            <w:tcW w:w="1140" w:type="dxa"/>
            <w:textDirection w:val="btLr"/>
          </w:tcPr>
          <w:p w14:paraId="6D0BB0B5" w14:textId="48C79956" w:rsidR="00946730" w:rsidRDefault="19DADF33" w:rsidP="00946730">
            <w:pPr>
              <w:ind w:left="113" w:right="113"/>
              <w:jc w:val="center"/>
            </w:pPr>
            <w:r>
              <w:lastRenderedPageBreak/>
              <w:t xml:space="preserve"> </w:t>
            </w:r>
            <w:r w:rsidR="00946730">
              <w:t>Session 4</w:t>
            </w:r>
          </w:p>
        </w:tc>
        <w:tc>
          <w:tcPr>
            <w:tcW w:w="3113" w:type="dxa"/>
            <w:vMerge/>
          </w:tcPr>
          <w:p w14:paraId="7486F667" w14:textId="086EC893" w:rsidR="00946730" w:rsidRDefault="00946730" w:rsidP="00946730">
            <w:pPr>
              <w:jc w:val="center"/>
            </w:pPr>
          </w:p>
        </w:tc>
        <w:tc>
          <w:tcPr>
            <w:tcW w:w="3544" w:type="dxa"/>
            <w:vMerge/>
          </w:tcPr>
          <w:p w14:paraId="78A7C7EC" w14:textId="77777777" w:rsidR="00946730" w:rsidRDefault="00946730" w:rsidP="00946730">
            <w:pPr>
              <w:jc w:val="center"/>
            </w:pPr>
          </w:p>
        </w:tc>
        <w:tc>
          <w:tcPr>
            <w:tcW w:w="615" w:type="dxa"/>
            <w:vMerge/>
          </w:tcPr>
          <w:p w14:paraId="57ADA856" w14:textId="77777777" w:rsidR="00946730" w:rsidRDefault="00946730" w:rsidP="00946730">
            <w:pPr>
              <w:jc w:val="center"/>
            </w:pPr>
          </w:p>
        </w:tc>
        <w:tc>
          <w:tcPr>
            <w:tcW w:w="3637" w:type="dxa"/>
          </w:tcPr>
          <w:p w14:paraId="3C1FD1F8" w14:textId="02EA246A" w:rsidR="00946730" w:rsidRDefault="00946730" w:rsidP="00946730">
            <w:pPr>
              <w:jc w:val="center"/>
            </w:pPr>
          </w:p>
        </w:tc>
        <w:tc>
          <w:tcPr>
            <w:tcW w:w="3402" w:type="dxa"/>
            <w:vMerge/>
          </w:tcPr>
          <w:p w14:paraId="2BC6F20F" w14:textId="77777777" w:rsidR="00946730" w:rsidRDefault="00946730" w:rsidP="00946730">
            <w:pPr>
              <w:jc w:val="center"/>
            </w:pPr>
          </w:p>
        </w:tc>
      </w:tr>
    </w:tbl>
    <w:p w14:paraId="7459F9D0" w14:textId="77777777" w:rsidR="00186C20" w:rsidRDefault="00186C20"/>
    <w:sectPr w:rsidR="00186C20" w:rsidSect="00E2722E">
      <w:pgSz w:w="16840" w:h="11900" w:orient="landscape"/>
      <w:pgMar w:top="284"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C20"/>
    <w:rsid w:val="000D6051"/>
    <w:rsid w:val="001551EE"/>
    <w:rsid w:val="00186C20"/>
    <w:rsid w:val="00296B60"/>
    <w:rsid w:val="002D1795"/>
    <w:rsid w:val="002F3B57"/>
    <w:rsid w:val="003B1D35"/>
    <w:rsid w:val="003C2F0F"/>
    <w:rsid w:val="00407815"/>
    <w:rsid w:val="004F0774"/>
    <w:rsid w:val="00563DCC"/>
    <w:rsid w:val="0058562B"/>
    <w:rsid w:val="005A738A"/>
    <w:rsid w:val="005D40A6"/>
    <w:rsid w:val="007B416F"/>
    <w:rsid w:val="007F0D27"/>
    <w:rsid w:val="00946730"/>
    <w:rsid w:val="009F7F55"/>
    <w:rsid w:val="00A8494A"/>
    <w:rsid w:val="00AC1423"/>
    <w:rsid w:val="00B42E10"/>
    <w:rsid w:val="00C2176A"/>
    <w:rsid w:val="00E2722E"/>
    <w:rsid w:val="00F36EBA"/>
    <w:rsid w:val="00F6767C"/>
    <w:rsid w:val="056F69B5"/>
    <w:rsid w:val="073E7959"/>
    <w:rsid w:val="084522FB"/>
    <w:rsid w:val="099B8758"/>
    <w:rsid w:val="0A8BEA20"/>
    <w:rsid w:val="0B976E54"/>
    <w:rsid w:val="0D5DC5A9"/>
    <w:rsid w:val="0DE6F84C"/>
    <w:rsid w:val="1034CFF2"/>
    <w:rsid w:val="1200DFF6"/>
    <w:rsid w:val="123021C8"/>
    <w:rsid w:val="1517F37D"/>
    <w:rsid w:val="15F1F6F0"/>
    <w:rsid w:val="19DADF33"/>
    <w:rsid w:val="1B3DF24B"/>
    <w:rsid w:val="1B96960E"/>
    <w:rsid w:val="1D4AB1FA"/>
    <w:rsid w:val="1E836814"/>
    <w:rsid w:val="287275B3"/>
    <w:rsid w:val="28CE2D5D"/>
    <w:rsid w:val="2AF6C8CA"/>
    <w:rsid w:val="30DB5D45"/>
    <w:rsid w:val="340D79D8"/>
    <w:rsid w:val="341908C0"/>
    <w:rsid w:val="34F67AA6"/>
    <w:rsid w:val="3728947D"/>
    <w:rsid w:val="3816947D"/>
    <w:rsid w:val="3B64F127"/>
    <w:rsid w:val="3E1CFEE3"/>
    <w:rsid w:val="4286931A"/>
    <w:rsid w:val="42C3D46C"/>
    <w:rsid w:val="4696925A"/>
    <w:rsid w:val="49E4A83C"/>
    <w:rsid w:val="4C913522"/>
    <w:rsid w:val="4D8B1F1A"/>
    <w:rsid w:val="4D984654"/>
    <w:rsid w:val="4EBA3B95"/>
    <w:rsid w:val="52722EDF"/>
    <w:rsid w:val="52D559BB"/>
    <w:rsid w:val="57509EE9"/>
    <w:rsid w:val="57519EAF"/>
    <w:rsid w:val="576703B3"/>
    <w:rsid w:val="576C6544"/>
    <w:rsid w:val="579CE61E"/>
    <w:rsid w:val="59CDB01F"/>
    <w:rsid w:val="5A251369"/>
    <w:rsid w:val="5D588A6E"/>
    <w:rsid w:val="60021374"/>
    <w:rsid w:val="61F52AC6"/>
    <w:rsid w:val="64662260"/>
    <w:rsid w:val="66420EF7"/>
    <w:rsid w:val="6828C78B"/>
    <w:rsid w:val="6EA7AA23"/>
    <w:rsid w:val="6F0A92E9"/>
    <w:rsid w:val="782F30F3"/>
    <w:rsid w:val="7989DE59"/>
    <w:rsid w:val="7AD4569F"/>
    <w:rsid w:val="7BB42051"/>
    <w:rsid w:val="7D2BE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D43FB"/>
  <w15:chartTrackingRefBased/>
  <w15:docId w15:val="{08D41F8A-1F90-0645-A3AE-4D73553B8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6C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86C2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86C20"/>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
    <w:name w:val="Grid Table 2"/>
    <w:basedOn w:val="TableNormal"/>
    <w:uiPriority w:val="47"/>
    <w:rsid w:val="00186C2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86C20"/>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186C20"/>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5">
    <w:name w:val="Grid Table 1 Light Accent 5"/>
    <w:basedOn w:val="TableNormal"/>
    <w:uiPriority w:val="46"/>
    <w:rsid w:val="00186C20"/>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86C20"/>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186C2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1">
    <w:name w:val="Grid Table 4 Accent 1"/>
    <w:basedOn w:val="TableNormal"/>
    <w:uiPriority w:val="49"/>
    <w:rsid w:val="00186C20"/>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6">
    <w:name w:val="Grid Table 3 Accent 6"/>
    <w:basedOn w:val="TableNormal"/>
    <w:uiPriority w:val="48"/>
    <w:rsid w:val="00186C2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3">
    <w:name w:val="Grid Table 4 Accent 3"/>
    <w:basedOn w:val="TableNormal"/>
    <w:uiPriority w:val="49"/>
    <w:rsid w:val="00186C20"/>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3">
    <w:name w:val="Plain Table 3"/>
    <w:basedOn w:val="TableNormal"/>
    <w:uiPriority w:val="43"/>
    <w:rsid w:val="00186C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186C2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186C2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86C2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1551EE"/>
    <w:rPr>
      <w:color w:val="0563C1" w:themeColor="hyperlink"/>
      <w:u w:val="single"/>
    </w:rPr>
  </w:style>
  <w:style w:type="character" w:customStyle="1" w:styleId="UnresolvedMention1">
    <w:name w:val="Unresolved Mention1"/>
    <w:basedOn w:val="DefaultParagraphFont"/>
    <w:uiPriority w:val="99"/>
    <w:semiHidden/>
    <w:unhideWhenUsed/>
    <w:rsid w:val="001551EE"/>
    <w:rPr>
      <w:color w:val="605E5C"/>
      <w:shd w:val="clear" w:color="auto" w:fill="E1DFDD"/>
    </w:rPr>
  </w:style>
  <w:style w:type="character" w:styleId="FollowedHyperlink">
    <w:name w:val="FollowedHyperlink"/>
    <w:basedOn w:val="DefaultParagraphFont"/>
    <w:uiPriority w:val="99"/>
    <w:semiHidden/>
    <w:unhideWhenUsed/>
    <w:rsid w:val="001551EE"/>
    <w:rPr>
      <w:color w:val="954F72" w:themeColor="followedHyperlink"/>
      <w:u w:val="single"/>
    </w:rPr>
  </w:style>
  <w:style w:type="paragraph" w:customStyle="1" w:styleId="paragraph">
    <w:name w:val="paragraph"/>
    <w:basedOn w:val="Normal"/>
    <w:rsid w:val="00946730"/>
    <w:pPr>
      <w:spacing w:before="100" w:beforeAutospacing="1" w:after="100" w:afterAutospacing="1"/>
    </w:pPr>
    <w:rPr>
      <w:rFonts w:ascii="Times New Roman" w:eastAsia="Times New Roman" w:hAnsi="Times New Roman" w:cs="Times New Roman"/>
      <w:lang w:val="en-US"/>
    </w:rPr>
  </w:style>
  <w:style w:type="character" w:customStyle="1" w:styleId="eop">
    <w:name w:val="eop"/>
    <w:basedOn w:val="DefaultParagraphFont"/>
    <w:rsid w:val="00946730"/>
  </w:style>
  <w:style w:type="character" w:customStyle="1" w:styleId="normaltextrun">
    <w:name w:val="normaltextrun"/>
    <w:basedOn w:val="DefaultParagraphFont"/>
    <w:rsid w:val="00946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3333">
      <w:bodyDiv w:val="1"/>
      <w:marLeft w:val="0"/>
      <w:marRight w:val="0"/>
      <w:marTop w:val="0"/>
      <w:marBottom w:val="0"/>
      <w:divBdr>
        <w:top w:val="none" w:sz="0" w:space="0" w:color="auto"/>
        <w:left w:val="none" w:sz="0" w:space="0" w:color="auto"/>
        <w:bottom w:val="none" w:sz="0" w:space="0" w:color="auto"/>
        <w:right w:val="none" w:sz="0" w:space="0" w:color="auto"/>
      </w:divBdr>
      <w:divsChild>
        <w:div w:id="197283215">
          <w:marLeft w:val="0"/>
          <w:marRight w:val="0"/>
          <w:marTop w:val="0"/>
          <w:marBottom w:val="0"/>
          <w:divBdr>
            <w:top w:val="none" w:sz="0" w:space="0" w:color="auto"/>
            <w:left w:val="none" w:sz="0" w:space="0" w:color="auto"/>
            <w:bottom w:val="none" w:sz="0" w:space="0" w:color="auto"/>
            <w:right w:val="none" w:sz="0" w:space="0" w:color="auto"/>
          </w:divBdr>
        </w:div>
        <w:div w:id="213084319">
          <w:marLeft w:val="0"/>
          <w:marRight w:val="0"/>
          <w:marTop w:val="0"/>
          <w:marBottom w:val="0"/>
          <w:divBdr>
            <w:top w:val="none" w:sz="0" w:space="0" w:color="auto"/>
            <w:left w:val="none" w:sz="0" w:space="0" w:color="auto"/>
            <w:bottom w:val="none" w:sz="0" w:space="0" w:color="auto"/>
            <w:right w:val="none" w:sz="0" w:space="0" w:color="auto"/>
          </w:divBdr>
        </w:div>
        <w:div w:id="1002004090">
          <w:marLeft w:val="0"/>
          <w:marRight w:val="0"/>
          <w:marTop w:val="0"/>
          <w:marBottom w:val="0"/>
          <w:divBdr>
            <w:top w:val="none" w:sz="0" w:space="0" w:color="auto"/>
            <w:left w:val="none" w:sz="0" w:space="0" w:color="auto"/>
            <w:bottom w:val="none" w:sz="0" w:space="0" w:color="auto"/>
            <w:right w:val="none" w:sz="0" w:space="0" w:color="auto"/>
          </w:divBdr>
        </w:div>
      </w:divsChild>
    </w:div>
    <w:div w:id="60561184">
      <w:bodyDiv w:val="1"/>
      <w:marLeft w:val="0"/>
      <w:marRight w:val="0"/>
      <w:marTop w:val="0"/>
      <w:marBottom w:val="0"/>
      <w:divBdr>
        <w:top w:val="none" w:sz="0" w:space="0" w:color="auto"/>
        <w:left w:val="none" w:sz="0" w:space="0" w:color="auto"/>
        <w:bottom w:val="none" w:sz="0" w:space="0" w:color="auto"/>
        <w:right w:val="none" w:sz="0" w:space="0" w:color="auto"/>
      </w:divBdr>
      <w:divsChild>
        <w:div w:id="206570215">
          <w:marLeft w:val="0"/>
          <w:marRight w:val="0"/>
          <w:marTop w:val="0"/>
          <w:marBottom w:val="0"/>
          <w:divBdr>
            <w:top w:val="none" w:sz="0" w:space="0" w:color="auto"/>
            <w:left w:val="none" w:sz="0" w:space="0" w:color="auto"/>
            <w:bottom w:val="none" w:sz="0" w:space="0" w:color="auto"/>
            <w:right w:val="none" w:sz="0" w:space="0" w:color="auto"/>
          </w:divBdr>
        </w:div>
        <w:div w:id="1797796098">
          <w:marLeft w:val="0"/>
          <w:marRight w:val="0"/>
          <w:marTop w:val="0"/>
          <w:marBottom w:val="0"/>
          <w:divBdr>
            <w:top w:val="none" w:sz="0" w:space="0" w:color="auto"/>
            <w:left w:val="none" w:sz="0" w:space="0" w:color="auto"/>
            <w:bottom w:val="none" w:sz="0" w:space="0" w:color="auto"/>
            <w:right w:val="none" w:sz="0" w:space="0" w:color="auto"/>
          </w:divBdr>
        </w:div>
        <w:div w:id="1088040409">
          <w:marLeft w:val="0"/>
          <w:marRight w:val="0"/>
          <w:marTop w:val="0"/>
          <w:marBottom w:val="0"/>
          <w:divBdr>
            <w:top w:val="none" w:sz="0" w:space="0" w:color="auto"/>
            <w:left w:val="none" w:sz="0" w:space="0" w:color="auto"/>
            <w:bottom w:val="none" w:sz="0" w:space="0" w:color="auto"/>
            <w:right w:val="none" w:sz="0" w:space="0" w:color="auto"/>
          </w:divBdr>
        </w:div>
      </w:divsChild>
    </w:div>
    <w:div w:id="1333948059">
      <w:bodyDiv w:val="1"/>
      <w:marLeft w:val="0"/>
      <w:marRight w:val="0"/>
      <w:marTop w:val="0"/>
      <w:marBottom w:val="0"/>
      <w:divBdr>
        <w:top w:val="none" w:sz="0" w:space="0" w:color="auto"/>
        <w:left w:val="none" w:sz="0" w:space="0" w:color="auto"/>
        <w:bottom w:val="none" w:sz="0" w:space="0" w:color="auto"/>
        <w:right w:val="none" w:sz="0" w:space="0" w:color="auto"/>
      </w:divBdr>
      <w:divsChild>
        <w:div w:id="677930981">
          <w:marLeft w:val="0"/>
          <w:marRight w:val="0"/>
          <w:marTop w:val="0"/>
          <w:marBottom w:val="0"/>
          <w:divBdr>
            <w:top w:val="none" w:sz="0" w:space="0" w:color="auto"/>
            <w:left w:val="none" w:sz="0" w:space="0" w:color="auto"/>
            <w:bottom w:val="none" w:sz="0" w:space="0" w:color="auto"/>
            <w:right w:val="none" w:sz="0" w:space="0" w:color="auto"/>
          </w:divBdr>
        </w:div>
        <w:div w:id="1752123990">
          <w:marLeft w:val="0"/>
          <w:marRight w:val="0"/>
          <w:marTop w:val="0"/>
          <w:marBottom w:val="0"/>
          <w:divBdr>
            <w:top w:val="none" w:sz="0" w:space="0" w:color="auto"/>
            <w:left w:val="none" w:sz="0" w:space="0" w:color="auto"/>
            <w:bottom w:val="none" w:sz="0" w:space="0" w:color="auto"/>
            <w:right w:val="none" w:sz="0" w:space="0" w:color="auto"/>
          </w:divBdr>
        </w:div>
        <w:div w:id="1473861754">
          <w:marLeft w:val="0"/>
          <w:marRight w:val="0"/>
          <w:marTop w:val="0"/>
          <w:marBottom w:val="0"/>
          <w:divBdr>
            <w:top w:val="none" w:sz="0" w:space="0" w:color="auto"/>
            <w:left w:val="none" w:sz="0" w:space="0" w:color="auto"/>
            <w:bottom w:val="none" w:sz="0" w:space="0" w:color="auto"/>
            <w:right w:val="none" w:sz="0" w:space="0" w:color="auto"/>
          </w:divBdr>
        </w:div>
        <w:div w:id="1538204967">
          <w:marLeft w:val="0"/>
          <w:marRight w:val="0"/>
          <w:marTop w:val="0"/>
          <w:marBottom w:val="0"/>
          <w:divBdr>
            <w:top w:val="none" w:sz="0" w:space="0" w:color="auto"/>
            <w:left w:val="none" w:sz="0" w:space="0" w:color="auto"/>
            <w:bottom w:val="none" w:sz="0" w:space="0" w:color="auto"/>
            <w:right w:val="none" w:sz="0" w:space="0" w:color="auto"/>
          </w:divBdr>
        </w:div>
      </w:divsChild>
    </w:div>
    <w:div w:id="1495026281">
      <w:bodyDiv w:val="1"/>
      <w:marLeft w:val="0"/>
      <w:marRight w:val="0"/>
      <w:marTop w:val="0"/>
      <w:marBottom w:val="0"/>
      <w:divBdr>
        <w:top w:val="none" w:sz="0" w:space="0" w:color="auto"/>
        <w:left w:val="none" w:sz="0" w:space="0" w:color="auto"/>
        <w:bottom w:val="none" w:sz="0" w:space="0" w:color="auto"/>
        <w:right w:val="none" w:sz="0" w:space="0" w:color="auto"/>
      </w:divBdr>
      <w:divsChild>
        <w:div w:id="437213118">
          <w:marLeft w:val="0"/>
          <w:marRight w:val="0"/>
          <w:marTop w:val="0"/>
          <w:marBottom w:val="0"/>
          <w:divBdr>
            <w:top w:val="none" w:sz="0" w:space="0" w:color="auto"/>
            <w:left w:val="none" w:sz="0" w:space="0" w:color="auto"/>
            <w:bottom w:val="none" w:sz="0" w:space="0" w:color="auto"/>
            <w:right w:val="none" w:sz="0" w:space="0" w:color="auto"/>
          </w:divBdr>
          <w:divsChild>
            <w:div w:id="380062628">
              <w:marLeft w:val="0"/>
              <w:marRight w:val="0"/>
              <w:marTop w:val="0"/>
              <w:marBottom w:val="0"/>
              <w:divBdr>
                <w:top w:val="none" w:sz="0" w:space="0" w:color="auto"/>
                <w:left w:val="none" w:sz="0" w:space="0" w:color="auto"/>
                <w:bottom w:val="none" w:sz="0" w:space="0" w:color="auto"/>
                <w:right w:val="none" w:sz="0" w:space="0" w:color="auto"/>
              </w:divBdr>
            </w:div>
            <w:div w:id="1581209318">
              <w:marLeft w:val="0"/>
              <w:marRight w:val="0"/>
              <w:marTop w:val="0"/>
              <w:marBottom w:val="0"/>
              <w:divBdr>
                <w:top w:val="none" w:sz="0" w:space="0" w:color="auto"/>
                <w:left w:val="none" w:sz="0" w:space="0" w:color="auto"/>
                <w:bottom w:val="none" w:sz="0" w:space="0" w:color="auto"/>
                <w:right w:val="none" w:sz="0" w:space="0" w:color="auto"/>
              </w:divBdr>
            </w:div>
            <w:div w:id="1541820687">
              <w:marLeft w:val="0"/>
              <w:marRight w:val="0"/>
              <w:marTop w:val="0"/>
              <w:marBottom w:val="0"/>
              <w:divBdr>
                <w:top w:val="none" w:sz="0" w:space="0" w:color="auto"/>
                <w:left w:val="none" w:sz="0" w:space="0" w:color="auto"/>
                <w:bottom w:val="none" w:sz="0" w:space="0" w:color="auto"/>
                <w:right w:val="none" w:sz="0" w:space="0" w:color="auto"/>
              </w:divBdr>
            </w:div>
            <w:div w:id="1038969540">
              <w:marLeft w:val="0"/>
              <w:marRight w:val="0"/>
              <w:marTop w:val="0"/>
              <w:marBottom w:val="0"/>
              <w:divBdr>
                <w:top w:val="none" w:sz="0" w:space="0" w:color="auto"/>
                <w:left w:val="none" w:sz="0" w:space="0" w:color="auto"/>
                <w:bottom w:val="none" w:sz="0" w:space="0" w:color="auto"/>
                <w:right w:val="none" w:sz="0" w:space="0" w:color="auto"/>
              </w:divBdr>
            </w:div>
            <w:div w:id="159153811">
              <w:marLeft w:val="0"/>
              <w:marRight w:val="0"/>
              <w:marTop w:val="0"/>
              <w:marBottom w:val="0"/>
              <w:divBdr>
                <w:top w:val="none" w:sz="0" w:space="0" w:color="auto"/>
                <w:left w:val="none" w:sz="0" w:space="0" w:color="auto"/>
                <w:bottom w:val="none" w:sz="0" w:space="0" w:color="auto"/>
                <w:right w:val="none" w:sz="0" w:space="0" w:color="auto"/>
              </w:divBdr>
            </w:div>
            <w:div w:id="161820978">
              <w:marLeft w:val="0"/>
              <w:marRight w:val="0"/>
              <w:marTop w:val="0"/>
              <w:marBottom w:val="0"/>
              <w:divBdr>
                <w:top w:val="none" w:sz="0" w:space="0" w:color="auto"/>
                <w:left w:val="none" w:sz="0" w:space="0" w:color="auto"/>
                <w:bottom w:val="none" w:sz="0" w:space="0" w:color="auto"/>
                <w:right w:val="none" w:sz="0" w:space="0" w:color="auto"/>
              </w:divBdr>
            </w:div>
            <w:div w:id="1818914840">
              <w:marLeft w:val="0"/>
              <w:marRight w:val="0"/>
              <w:marTop w:val="0"/>
              <w:marBottom w:val="0"/>
              <w:divBdr>
                <w:top w:val="none" w:sz="0" w:space="0" w:color="auto"/>
                <w:left w:val="none" w:sz="0" w:space="0" w:color="auto"/>
                <w:bottom w:val="none" w:sz="0" w:space="0" w:color="auto"/>
                <w:right w:val="none" w:sz="0" w:space="0" w:color="auto"/>
              </w:divBdr>
            </w:div>
          </w:divsChild>
        </w:div>
        <w:div w:id="285355074">
          <w:marLeft w:val="0"/>
          <w:marRight w:val="0"/>
          <w:marTop w:val="0"/>
          <w:marBottom w:val="0"/>
          <w:divBdr>
            <w:top w:val="none" w:sz="0" w:space="0" w:color="auto"/>
            <w:left w:val="none" w:sz="0" w:space="0" w:color="auto"/>
            <w:bottom w:val="none" w:sz="0" w:space="0" w:color="auto"/>
            <w:right w:val="none" w:sz="0" w:space="0" w:color="auto"/>
          </w:divBdr>
          <w:divsChild>
            <w:div w:id="835462880">
              <w:marLeft w:val="0"/>
              <w:marRight w:val="0"/>
              <w:marTop w:val="0"/>
              <w:marBottom w:val="0"/>
              <w:divBdr>
                <w:top w:val="none" w:sz="0" w:space="0" w:color="auto"/>
                <w:left w:val="none" w:sz="0" w:space="0" w:color="auto"/>
                <w:bottom w:val="none" w:sz="0" w:space="0" w:color="auto"/>
                <w:right w:val="none" w:sz="0" w:space="0" w:color="auto"/>
              </w:divBdr>
            </w:div>
            <w:div w:id="1946035336">
              <w:marLeft w:val="0"/>
              <w:marRight w:val="0"/>
              <w:marTop w:val="0"/>
              <w:marBottom w:val="0"/>
              <w:divBdr>
                <w:top w:val="none" w:sz="0" w:space="0" w:color="auto"/>
                <w:left w:val="none" w:sz="0" w:space="0" w:color="auto"/>
                <w:bottom w:val="none" w:sz="0" w:space="0" w:color="auto"/>
                <w:right w:val="none" w:sz="0" w:space="0" w:color="auto"/>
              </w:divBdr>
            </w:div>
            <w:div w:id="320044438">
              <w:marLeft w:val="0"/>
              <w:marRight w:val="0"/>
              <w:marTop w:val="0"/>
              <w:marBottom w:val="0"/>
              <w:divBdr>
                <w:top w:val="none" w:sz="0" w:space="0" w:color="auto"/>
                <w:left w:val="none" w:sz="0" w:space="0" w:color="auto"/>
                <w:bottom w:val="none" w:sz="0" w:space="0" w:color="auto"/>
                <w:right w:val="none" w:sz="0" w:space="0" w:color="auto"/>
              </w:divBdr>
            </w:div>
            <w:div w:id="64231100">
              <w:marLeft w:val="0"/>
              <w:marRight w:val="0"/>
              <w:marTop w:val="0"/>
              <w:marBottom w:val="0"/>
              <w:divBdr>
                <w:top w:val="none" w:sz="0" w:space="0" w:color="auto"/>
                <w:left w:val="none" w:sz="0" w:space="0" w:color="auto"/>
                <w:bottom w:val="none" w:sz="0" w:space="0" w:color="auto"/>
                <w:right w:val="none" w:sz="0" w:space="0" w:color="auto"/>
              </w:divBdr>
            </w:div>
          </w:divsChild>
        </w:div>
        <w:div w:id="81920133">
          <w:marLeft w:val="0"/>
          <w:marRight w:val="0"/>
          <w:marTop w:val="0"/>
          <w:marBottom w:val="0"/>
          <w:divBdr>
            <w:top w:val="none" w:sz="0" w:space="0" w:color="auto"/>
            <w:left w:val="none" w:sz="0" w:space="0" w:color="auto"/>
            <w:bottom w:val="none" w:sz="0" w:space="0" w:color="auto"/>
            <w:right w:val="none" w:sz="0" w:space="0" w:color="auto"/>
          </w:divBdr>
          <w:divsChild>
            <w:div w:id="2089576540">
              <w:marLeft w:val="0"/>
              <w:marRight w:val="0"/>
              <w:marTop w:val="0"/>
              <w:marBottom w:val="0"/>
              <w:divBdr>
                <w:top w:val="none" w:sz="0" w:space="0" w:color="auto"/>
                <w:left w:val="none" w:sz="0" w:space="0" w:color="auto"/>
                <w:bottom w:val="none" w:sz="0" w:space="0" w:color="auto"/>
                <w:right w:val="none" w:sz="0" w:space="0" w:color="auto"/>
              </w:divBdr>
            </w:div>
            <w:div w:id="685711184">
              <w:marLeft w:val="0"/>
              <w:marRight w:val="0"/>
              <w:marTop w:val="0"/>
              <w:marBottom w:val="0"/>
              <w:divBdr>
                <w:top w:val="none" w:sz="0" w:space="0" w:color="auto"/>
                <w:left w:val="none" w:sz="0" w:space="0" w:color="auto"/>
                <w:bottom w:val="none" w:sz="0" w:space="0" w:color="auto"/>
                <w:right w:val="none" w:sz="0" w:space="0" w:color="auto"/>
              </w:divBdr>
            </w:div>
            <w:div w:id="1338386952">
              <w:marLeft w:val="0"/>
              <w:marRight w:val="0"/>
              <w:marTop w:val="0"/>
              <w:marBottom w:val="0"/>
              <w:divBdr>
                <w:top w:val="none" w:sz="0" w:space="0" w:color="auto"/>
                <w:left w:val="none" w:sz="0" w:space="0" w:color="auto"/>
                <w:bottom w:val="none" w:sz="0" w:space="0" w:color="auto"/>
                <w:right w:val="none" w:sz="0" w:space="0" w:color="auto"/>
              </w:divBdr>
            </w:div>
            <w:div w:id="438526285">
              <w:marLeft w:val="0"/>
              <w:marRight w:val="0"/>
              <w:marTop w:val="0"/>
              <w:marBottom w:val="0"/>
              <w:divBdr>
                <w:top w:val="none" w:sz="0" w:space="0" w:color="auto"/>
                <w:left w:val="none" w:sz="0" w:space="0" w:color="auto"/>
                <w:bottom w:val="none" w:sz="0" w:space="0" w:color="auto"/>
                <w:right w:val="none" w:sz="0" w:space="0" w:color="auto"/>
              </w:divBdr>
            </w:div>
            <w:div w:id="2095085177">
              <w:marLeft w:val="0"/>
              <w:marRight w:val="0"/>
              <w:marTop w:val="0"/>
              <w:marBottom w:val="0"/>
              <w:divBdr>
                <w:top w:val="none" w:sz="0" w:space="0" w:color="auto"/>
                <w:left w:val="none" w:sz="0" w:space="0" w:color="auto"/>
                <w:bottom w:val="none" w:sz="0" w:space="0" w:color="auto"/>
                <w:right w:val="none" w:sz="0" w:space="0" w:color="auto"/>
              </w:divBdr>
            </w:div>
            <w:div w:id="50425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276544">
      <w:bodyDiv w:val="1"/>
      <w:marLeft w:val="0"/>
      <w:marRight w:val="0"/>
      <w:marTop w:val="0"/>
      <w:marBottom w:val="0"/>
      <w:divBdr>
        <w:top w:val="none" w:sz="0" w:space="0" w:color="auto"/>
        <w:left w:val="none" w:sz="0" w:space="0" w:color="auto"/>
        <w:bottom w:val="none" w:sz="0" w:space="0" w:color="auto"/>
        <w:right w:val="none" w:sz="0" w:space="0" w:color="auto"/>
      </w:divBdr>
      <w:divsChild>
        <w:div w:id="454298664">
          <w:marLeft w:val="0"/>
          <w:marRight w:val="0"/>
          <w:marTop w:val="0"/>
          <w:marBottom w:val="0"/>
          <w:divBdr>
            <w:top w:val="none" w:sz="0" w:space="0" w:color="auto"/>
            <w:left w:val="none" w:sz="0" w:space="0" w:color="auto"/>
            <w:bottom w:val="none" w:sz="0" w:space="0" w:color="auto"/>
            <w:right w:val="none" w:sz="0" w:space="0" w:color="auto"/>
          </w:divBdr>
        </w:div>
        <w:div w:id="1678003114">
          <w:marLeft w:val="0"/>
          <w:marRight w:val="0"/>
          <w:marTop w:val="0"/>
          <w:marBottom w:val="0"/>
          <w:divBdr>
            <w:top w:val="none" w:sz="0" w:space="0" w:color="auto"/>
            <w:left w:val="none" w:sz="0" w:space="0" w:color="auto"/>
            <w:bottom w:val="none" w:sz="0" w:space="0" w:color="auto"/>
            <w:right w:val="none" w:sz="0" w:space="0" w:color="auto"/>
          </w:divBdr>
        </w:div>
        <w:div w:id="1738892231">
          <w:marLeft w:val="0"/>
          <w:marRight w:val="0"/>
          <w:marTop w:val="0"/>
          <w:marBottom w:val="0"/>
          <w:divBdr>
            <w:top w:val="none" w:sz="0" w:space="0" w:color="auto"/>
            <w:left w:val="none" w:sz="0" w:space="0" w:color="auto"/>
            <w:bottom w:val="none" w:sz="0" w:space="0" w:color="auto"/>
            <w:right w:val="none" w:sz="0" w:space="0" w:color="auto"/>
          </w:divBdr>
        </w:div>
        <w:div w:id="1859540114">
          <w:marLeft w:val="0"/>
          <w:marRight w:val="0"/>
          <w:marTop w:val="0"/>
          <w:marBottom w:val="0"/>
          <w:divBdr>
            <w:top w:val="none" w:sz="0" w:space="0" w:color="auto"/>
            <w:left w:val="none" w:sz="0" w:space="0" w:color="auto"/>
            <w:bottom w:val="none" w:sz="0" w:space="0" w:color="auto"/>
            <w:right w:val="none" w:sz="0" w:space="0" w:color="auto"/>
          </w:divBdr>
        </w:div>
        <w:div w:id="2132816354">
          <w:marLeft w:val="0"/>
          <w:marRight w:val="0"/>
          <w:marTop w:val="0"/>
          <w:marBottom w:val="0"/>
          <w:divBdr>
            <w:top w:val="none" w:sz="0" w:space="0" w:color="auto"/>
            <w:left w:val="none" w:sz="0" w:space="0" w:color="auto"/>
            <w:bottom w:val="none" w:sz="0" w:space="0" w:color="auto"/>
            <w:right w:val="none" w:sz="0" w:space="0" w:color="auto"/>
          </w:divBdr>
        </w:div>
        <w:div w:id="1418092714">
          <w:marLeft w:val="0"/>
          <w:marRight w:val="0"/>
          <w:marTop w:val="0"/>
          <w:marBottom w:val="0"/>
          <w:divBdr>
            <w:top w:val="none" w:sz="0" w:space="0" w:color="auto"/>
            <w:left w:val="none" w:sz="0" w:space="0" w:color="auto"/>
            <w:bottom w:val="none" w:sz="0" w:space="0" w:color="auto"/>
            <w:right w:val="none" w:sz="0" w:space="0" w:color="auto"/>
          </w:divBdr>
        </w:div>
        <w:div w:id="233399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ibwDQpqtA4"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bbc.co.uk/bitesize/topics/zd63xyc/articles/zncgvk7"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cRAAQ8EWzig" TargetMode="External"/><Relationship Id="rId5" Type="http://schemas.openxmlformats.org/officeDocument/2006/relationships/settings" Target="settings.xml"/><Relationship Id="rId10" Type="http://schemas.openxmlformats.org/officeDocument/2006/relationships/hyperlink" Target="https://www.youtube.com/watch?v=exFmcLMjKsw" TargetMode="External"/><Relationship Id="rId4" Type="http://schemas.openxmlformats.org/officeDocument/2006/relationships/styles" Target="styles.xml"/><Relationship Id="rId9" Type="http://schemas.openxmlformats.org/officeDocument/2006/relationships/hyperlink" Target="https://www.youtube.com/watch?v=cRAAQ8EWzi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AA783A1F549B418114E0928C80B54C" ma:contentTypeVersion="12" ma:contentTypeDescription="Create a new document." ma:contentTypeScope="" ma:versionID="8a2a10e25f27393fcf7d353e4ebd405d">
  <xsd:schema xmlns:xsd="http://www.w3.org/2001/XMLSchema" xmlns:xs="http://www.w3.org/2001/XMLSchema" xmlns:p="http://schemas.microsoft.com/office/2006/metadata/properties" xmlns:ns2="d3ecd678-d469-47a4-8993-00ceec4142e9" xmlns:ns3="c2a99427-180b-474a-ba11-c5899524b8b8" targetNamespace="http://schemas.microsoft.com/office/2006/metadata/properties" ma:root="true" ma:fieldsID="ffad5aee02905d43e40ac2871ebbf80b" ns2:_="" ns3:_="">
    <xsd:import namespace="d3ecd678-d469-47a4-8993-00ceec4142e9"/>
    <xsd:import namespace="c2a99427-180b-474a-ba11-c5899524b8b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cd678-d469-47a4-8993-00ceec4142e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a99427-180b-474a-ba11-c5899524b8b8"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E0209B-715C-4DE1-A525-EB84C99ED2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cd678-d469-47a4-8993-00ceec4142e9"/>
    <ds:schemaRef ds:uri="c2a99427-180b-474a-ba11-c5899524b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43E28D-DE54-4F7C-977C-5BB044ECC86A}">
  <ds:schemaRefs>
    <ds:schemaRef ds:uri="http://schemas.microsoft.com/sharepoint/v3/contenttype/forms"/>
  </ds:schemaRefs>
</ds:datastoreItem>
</file>

<file path=customXml/itemProps3.xml><?xml version="1.0" encoding="utf-8"?>
<ds:datastoreItem xmlns:ds="http://schemas.openxmlformats.org/officeDocument/2006/customXml" ds:itemID="{DD5AF134-761A-439A-BEE1-E8708F9790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795</Words>
  <Characters>4536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Clark</dc:creator>
  <cp:keywords/>
  <dc:description/>
  <cp:lastModifiedBy>Louisa Radford</cp:lastModifiedBy>
  <cp:revision>2</cp:revision>
  <dcterms:created xsi:type="dcterms:W3CDTF">2020-06-14T20:04:00Z</dcterms:created>
  <dcterms:modified xsi:type="dcterms:W3CDTF">2020-06-14T20:04:00Z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0x010100C9AA783A1F549B418114E0928C80B54C</vt:lpwstr>
  </property>
</Properties>
</file>