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138A7F" w14:textId="77777777" w:rsidR="00A22A67" w:rsidRPr="004C745D" w:rsidRDefault="00A22A67" w:rsidP="00A22A67">
      <w:pPr>
        <w:spacing w:after="0" w:line="240" w:lineRule="auto"/>
        <w:jc w:val="center"/>
        <w:textAlignment w:val="baseline"/>
        <w:rPr>
          <w:rFonts w:ascii="Segoe UI" w:eastAsia="Times New Roman" w:hAnsi="Segoe UI" w:cs="Segoe UI"/>
          <w:sz w:val="18"/>
          <w:szCs w:val="18"/>
        </w:rPr>
      </w:pPr>
      <w:bookmarkStart w:id="0" w:name="_GoBack"/>
      <w:bookmarkEnd w:id="0"/>
      <w:r>
        <w:rPr>
          <w:rFonts w:ascii="Calibri" w:eastAsia="Times New Roman" w:hAnsi="Calibri" w:cs="Calibri"/>
          <w:b/>
          <w:bCs/>
          <w:color w:val="A5A5A5"/>
          <w:sz w:val="32"/>
          <w:szCs w:val="32"/>
          <w:lang w:val="en-GB"/>
        </w:rPr>
        <w:t xml:space="preserve">Class Newstead </w:t>
      </w:r>
      <w:r w:rsidRPr="004C745D">
        <w:rPr>
          <w:rFonts w:ascii="Calibri" w:eastAsia="Times New Roman" w:hAnsi="Calibri" w:cs="Calibri"/>
          <w:b/>
          <w:bCs/>
          <w:color w:val="A5A5A5"/>
          <w:sz w:val="32"/>
          <w:szCs w:val="32"/>
          <w:lang w:val="en-GB"/>
        </w:rPr>
        <w:t>Home/School learning – weekly timetable</w:t>
      </w:r>
    </w:p>
    <w:p w14:paraId="0299AB3B" w14:textId="77777777" w:rsidR="00A22A67" w:rsidRPr="004C745D" w:rsidRDefault="00A22A67" w:rsidP="00A22A67">
      <w:pPr>
        <w:spacing w:after="0" w:line="240" w:lineRule="auto"/>
        <w:textAlignment w:val="baseline"/>
        <w:rPr>
          <w:rFonts w:ascii="Segoe UI" w:eastAsia="Times New Roman" w:hAnsi="Segoe UI" w:cs="Segoe UI"/>
          <w:sz w:val="18"/>
          <w:szCs w:val="18"/>
        </w:rPr>
      </w:pPr>
      <w:r w:rsidRPr="55AB5E2D">
        <w:rPr>
          <w:rFonts w:ascii="Calibri" w:eastAsia="Times New Roman" w:hAnsi="Calibri" w:cs="Calibri"/>
          <w:sz w:val="24"/>
          <w:szCs w:val="24"/>
          <w:lang w:val="en-GB"/>
        </w:rPr>
        <w:t xml:space="preserve">Week Beginning – </w:t>
      </w:r>
      <w:r w:rsidR="00C92B5D">
        <w:rPr>
          <w:rFonts w:ascii="Calibri" w:eastAsia="Times New Roman" w:hAnsi="Calibri" w:cs="Calibri"/>
          <w:sz w:val="24"/>
          <w:szCs w:val="24"/>
          <w:lang w:val="en-GB"/>
        </w:rPr>
        <w:t>25th</w:t>
      </w:r>
      <w:r>
        <w:rPr>
          <w:rFonts w:ascii="Calibri" w:eastAsia="Times New Roman" w:hAnsi="Calibri" w:cs="Calibri"/>
          <w:sz w:val="24"/>
          <w:szCs w:val="24"/>
          <w:lang w:val="en-GB"/>
        </w:rPr>
        <w:t xml:space="preserve"> January 2021</w:t>
      </w:r>
    </w:p>
    <w:tbl>
      <w:tblPr>
        <w:tblW w:w="15454" w:type="dxa"/>
        <w:tblInd w:w="-72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96"/>
        <w:gridCol w:w="2977"/>
        <w:gridCol w:w="2976"/>
        <w:gridCol w:w="2977"/>
        <w:gridCol w:w="2977"/>
        <w:gridCol w:w="2551"/>
      </w:tblGrid>
      <w:tr w:rsidR="003E4833" w:rsidRPr="004C745D" w14:paraId="4D1A5E3E" w14:textId="77777777" w:rsidTr="1AADB4E5">
        <w:tc>
          <w:tcPr>
            <w:tcW w:w="996" w:type="dxa"/>
            <w:tcBorders>
              <w:top w:val="single" w:sz="6" w:space="0" w:color="auto"/>
              <w:left w:val="single" w:sz="6" w:space="0" w:color="auto"/>
              <w:bottom w:val="single" w:sz="6" w:space="0" w:color="auto"/>
              <w:right w:val="single" w:sz="6" w:space="0" w:color="auto"/>
            </w:tcBorders>
            <w:shd w:val="clear" w:color="auto" w:fill="auto"/>
            <w:hideMark/>
          </w:tcPr>
          <w:p w14:paraId="6E7BEAA2" w14:textId="77777777" w:rsidR="003E4833" w:rsidRPr="004C745D" w:rsidRDefault="003E4833" w:rsidP="00006C0D">
            <w:pPr>
              <w:spacing w:after="0" w:line="240" w:lineRule="auto"/>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rPr>
              <w:t> </w:t>
            </w:r>
          </w:p>
        </w:tc>
        <w:tc>
          <w:tcPr>
            <w:tcW w:w="2977" w:type="dxa"/>
            <w:tcBorders>
              <w:top w:val="single" w:sz="6" w:space="0" w:color="auto"/>
              <w:left w:val="nil"/>
              <w:bottom w:val="single" w:sz="6" w:space="0" w:color="auto"/>
              <w:right w:val="single" w:sz="6" w:space="0" w:color="auto"/>
            </w:tcBorders>
            <w:shd w:val="clear" w:color="auto" w:fill="auto"/>
            <w:hideMark/>
          </w:tcPr>
          <w:p w14:paraId="27A7C290" w14:textId="77777777" w:rsidR="003E4833" w:rsidRPr="00F10153" w:rsidRDefault="003E4833" w:rsidP="00006C0D">
            <w:pPr>
              <w:spacing w:after="0" w:line="240" w:lineRule="auto"/>
              <w:jc w:val="center"/>
              <w:textAlignment w:val="baseline"/>
              <w:rPr>
                <w:rFonts w:eastAsia="Times New Roman"/>
                <w:sz w:val="24"/>
                <w:szCs w:val="24"/>
                <w:lang w:val="en-GB"/>
              </w:rPr>
            </w:pPr>
            <w:r>
              <w:rPr>
                <w:rFonts w:eastAsia="Times New Roman"/>
                <w:sz w:val="24"/>
                <w:szCs w:val="24"/>
                <w:lang w:val="en-GB"/>
              </w:rPr>
              <w:t>MONDAY</w:t>
            </w:r>
          </w:p>
        </w:tc>
        <w:tc>
          <w:tcPr>
            <w:tcW w:w="2976" w:type="dxa"/>
            <w:tcBorders>
              <w:top w:val="single" w:sz="6" w:space="0" w:color="auto"/>
              <w:left w:val="nil"/>
              <w:bottom w:val="single" w:sz="6" w:space="0" w:color="auto"/>
              <w:right w:val="single" w:sz="6" w:space="0" w:color="auto"/>
            </w:tcBorders>
            <w:shd w:val="clear" w:color="auto" w:fill="auto"/>
            <w:hideMark/>
          </w:tcPr>
          <w:p w14:paraId="4D23F217" w14:textId="77777777" w:rsidR="003E4833" w:rsidRPr="00F10153" w:rsidRDefault="003E4833" w:rsidP="00006C0D">
            <w:pPr>
              <w:spacing w:after="0" w:line="240" w:lineRule="auto"/>
              <w:jc w:val="center"/>
              <w:textAlignment w:val="baseline"/>
              <w:rPr>
                <w:rFonts w:eastAsia="Times New Roman"/>
                <w:sz w:val="24"/>
                <w:szCs w:val="24"/>
                <w:lang w:val="en-GB"/>
              </w:rPr>
            </w:pPr>
            <w:r>
              <w:rPr>
                <w:rFonts w:eastAsia="Times New Roman"/>
                <w:sz w:val="24"/>
                <w:szCs w:val="24"/>
                <w:lang w:val="en-GB"/>
              </w:rPr>
              <w:t>TUESDAY</w:t>
            </w:r>
          </w:p>
        </w:tc>
        <w:tc>
          <w:tcPr>
            <w:tcW w:w="2977" w:type="dxa"/>
            <w:tcBorders>
              <w:top w:val="single" w:sz="6" w:space="0" w:color="auto"/>
              <w:left w:val="nil"/>
              <w:bottom w:val="single" w:sz="4" w:space="0" w:color="auto"/>
              <w:right w:val="single" w:sz="4" w:space="0" w:color="auto"/>
            </w:tcBorders>
          </w:tcPr>
          <w:p w14:paraId="1FB9E9A5" w14:textId="77777777" w:rsidR="003E4833" w:rsidRPr="003E4833" w:rsidRDefault="003E4833" w:rsidP="00006C0D">
            <w:pPr>
              <w:spacing w:after="0" w:line="240" w:lineRule="auto"/>
              <w:ind w:left="105" w:right="105"/>
              <w:jc w:val="center"/>
              <w:textAlignment w:val="baseline"/>
              <w:rPr>
                <w:rFonts w:eastAsia="Times New Roman" w:cstheme="minorHAnsi"/>
                <w:sz w:val="24"/>
                <w:szCs w:val="24"/>
              </w:rPr>
            </w:pPr>
            <w:r w:rsidRPr="003E4833">
              <w:rPr>
                <w:rFonts w:eastAsia="Times New Roman" w:cstheme="minorHAnsi"/>
                <w:sz w:val="24"/>
                <w:szCs w:val="24"/>
              </w:rPr>
              <w:t>Wednesday</w:t>
            </w:r>
          </w:p>
        </w:tc>
        <w:tc>
          <w:tcPr>
            <w:tcW w:w="2977" w:type="dxa"/>
            <w:tcBorders>
              <w:top w:val="single" w:sz="6" w:space="0" w:color="auto"/>
              <w:left w:val="single" w:sz="4" w:space="0" w:color="auto"/>
              <w:bottom w:val="single" w:sz="4" w:space="0" w:color="auto"/>
              <w:right w:val="single" w:sz="4" w:space="0" w:color="auto"/>
            </w:tcBorders>
          </w:tcPr>
          <w:p w14:paraId="1156904F" w14:textId="77777777" w:rsidR="003E4833" w:rsidRPr="2E5939F2" w:rsidRDefault="003E4833" w:rsidP="00006C0D">
            <w:pPr>
              <w:spacing w:after="0" w:line="240" w:lineRule="auto"/>
              <w:ind w:left="105" w:right="105"/>
              <w:jc w:val="center"/>
              <w:textAlignment w:val="baseline"/>
              <w:rPr>
                <w:rFonts w:eastAsia="Times New Roman"/>
                <w:sz w:val="24"/>
                <w:szCs w:val="24"/>
              </w:rPr>
            </w:pPr>
            <w:r>
              <w:rPr>
                <w:rFonts w:eastAsia="Times New Roman"/>
                <w:sz w:val="24"/>
                <w:szCs w:val="24"/>
              </w:rPr>
              <w:t>THURSDAY</w:t>
            </w:r>
          </w:p>
        </w:tc>
        <w:tc>
          <w:tcPr>
            <w:tcW w:w="2551" w:type="dxa"/>
            <w:tcBorders>
              <w:top w:val="single" w:sz="6" w:space="0" w:color="auto"/>
              <w:left w:val="nil"/>
              <w:bottom w:val="single" w:sz="4" w:space="0" w:color="auto"/>
              <w:right w:val="single" w:sz="4" w:space="0" w:color="auto"/>
            </w:tcBorders>
          </w:tcPr>
          <w:p w14:paraId="587A7205" w14:textId="77777777" w:rsidR="003E4833" w:rsidRPr="2E5939F2" w:rsidRDefault="003E4833" w:rsidP="00006C0D">
            <w:pPr>
              <w:spacing w:after="0" w:line="240" w:lineRule="auto"/>
              <w:ind w:left="105" w:right="105"/>
              <w:jc w:val="center"/>
              <w:textAlignment w:val="baseline"/>
              <w:rPr>
                <w:rFonts w:eastAsia="Times New Roman"/>
                <w:sz w:val="24"/>
                <w:szCs w:val="24"/>
              </w:rPr>
            </w:pPr>
            <w:r>
              <w:rPr>
                <w:rFonts w:eastAsia="Times New Roman"/>
                <w:sz w:val="24"/>
                <w:szCs w:val="24"/>
              </w:rPr>
              <w:t>FRIDAY</w:t>
            </w:r>
          </w:p>
        </w:tc>
      </w:tr>
      <w:tr w:rsidR="003E4833" w:rsidRPr="004C745D" w14:paraId="4081104E" w14:textId="77777777" w:rsidTr="1AADB4E5">
        <w:trPr>
          <w:trHeight w:val="2385"/>
        </w:trPr>
        <w:tc>
          <w:tcPr>
            <w:tcW w:w="996" w:type="dxa"/>
            <w:tcBorders>
              <w:top w:val="nil"/>
              <w:left w:val="single" w:sz="6" w:space="0" w:color="auto"/>
              <w:bottom w:val="single" w:sz="6" w:space="0" w:color="auto"/>
              <w:right w:val="single" w:sz="6" w:space="0" w:color="auto"/>
            </w:tcBorders>
            <w:shd w:val="clear" w:color="auto" w:fill="auto"/>
            <w:hideMark/>
          </w:tcPr>
          <w:p w14:paraId="18FCA1ED" w14:textId="77777777" w:rsidR="003E4833" w:rsidRPr="004C745D" w:rsidRDefault="003E4833"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1</w:t>
            </w:r>
            <w:r w:rsidRPr="004C745D">
              <w:rPr>
                <w:rFonts w:ascii="Calibri" w:eastAsia="Times New Roman" w:hAnsi="Calibri" w:cs="Calibri"/>
                <w:sz w:val="24"/>
                <w:szCs w:val="24"/>
              </w:rPr>
              <w:t> </w:t>
            </w:r>
          </w:p>
          <w:p w14:paraId="561C6FB7" w14:textId="77777777" w:rsidR="003E4833" w:rsidRPr="004C745D" w:rsidRDefault="003E4833" w:rsidP="00006C0D">
            <w:pPr>
              <w:spacing w:after="0" w:line="240" w:lineRule="auto"/>
              <w:ind w:left="105" w:right="105"/>
              <w:jc w:val="center"/>
              <w:textAlignment w:val="baseline"/>
              <w:rPr>
                <w:rFonts w:ascii="Times New Roman" w:eastAsia="Times New Roman" w:hAnsi="Times New Roman" w:cs="Times New Roman"/>
                <w:sz w:val="20"/>
                <w:szCs w:val="20"/>
              </w:rPr>
            </w:pPr>
            <w:r w:rsidRPr="55AB5E2D">
              <w:rPr>
                <w:rFonts w:ascii="Calibri" w:eastAsia="Times New Roman" w:hAnsi="Calibri" w:cs="Calibri"/>
                <w:sz w:val="20"/>
                <w:szCs w:val="20"/>
                <w:lang w:val="en-GB"/>
              </w:rPr>
              <w:t>Phonics/English</w:t>
            </w:r>
            <w:r w:rsidRPr="55AB5E2D">
              <w:rPr>
                <w:rFonts w:ascii="Calibri" w:eastAsia="Times New Roman" w:hAnsi="Calibri" w:cs="Calibri"/>
                <w:sz w:val="20"/>
                <w:szCs w:val="20"/>
              </w:rPr>
              <w:t> </w:t>
            </w:r>
          </w:p>
        </w:tc>
        <w:tc>
          <w:tcPr>
            <w:tcW w:w="2977" w:type="dxa"/>
            <w:tcBorders>
              <w:top w:val="nil"/>
              <w:left w:val="nil"/>
              <w:bottom w:val="single" w:sz="6" w:space="0" w:color="auto"/>
              <w:right w:val="single" w:sz="6" w:space="0" w:color="auto"/>
            </w:tcBorders>
            <w:shd w:val="clear" w:color="auto" w:fill="auto"/>
          </w:tcPr>
          <w:p w14:paraId="070B35A0"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PHONICS:</w:t>
            </w:r>
          </w:p>
          <w:p w14:paraId="0E7F4721" w14:textId="77777777" w:rsidR="003E4833" w:rsidRPr="00BC594F" w:rsidRDefault="003E4833"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Revisit previously taught grapheme/phonemes by asking your child to join in with this song. </w:t>
            </w:r>
          </w:p>
          <w:p w14:paraId="680458A7" w14:textId="77777777" w:rsidR="003E4833" w:rsidRDefault="00B4154A" w:rsidP="00006C0D">
            <w:pPr>
              <w:spacing w:after="0" w:line="240" w:lineRule="auto"/>
              <w:jc w:val="both"/>
              <w:textAlignment w:val="baseline"/>
              <w:rPr>
                <w:rFonts w:ascii="Comic Sans MS" w:eastAsia="Comic Sans MS" w:hAnsi="Comic Sans MS" w:cs="Comic Sans MS"/>
                <w:b/>
                <w:sz w:val="16"/>
                <w:szCs w:val="16"/>
              </w:rPr>
            </w:pPr>
            <w:hyperlink r:id="rId7" w:history="1">
              <w:r w:rsidR="003E4833" w:rsidRPr="00280351">
                <w:rPr>
                  <w:rStyle w:val="Hyperlink"/>
                  <w:rFonts w:ascii="Comic Sans MS" w:eastAsia="Comic Sans MS" w:hAnsi="Comic Sans MS" w:cs="Comic Sans MS"/>
                  <w:b/>
                  <w:sz w:val="16"/>
                  <w:szCs w:val="16"/>
                </w:rPr>
                <w:t>https://www.youtube.com/watch?v=aNcBWSBxSp0</w:t>
              </w:r>
            </w:hyperlink>
          </w:p>
          <w:p w14:paraId="672A6659"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p>
          <w:p w14:paraId="2D795927" w14:textId="77777777" w:rsidR="003E4833" w:rsidRPr="00BC594F" w:rsidRDefault="003E4833" w:rsidP="00006C0D">
            <w:pPr>
              <w:spacing w:after="0" w:line="240" w:lineRule="auto"/>
              <w:jc w:val="both"/>
              <w:textAlignment w:val="baseline"/>
              <w:rPr>
                <w:rFonts w:ascii="Comic Sans MS" w:eastAsia="Comic Sans MS" w:hAnsi="Comic Sans MS" w:cs="Comic Sans MS"/>
                <w:sz w:val="16"/>
                <w:szCs w:val="16"/>
              </w:rPr>
            </w:pPr>
            <w:r w:rsidRPr="00BC594F">
              <w:rPr>
                <w:rFonts w:ascii="Comic Sans MS" w:eastAsia="Comic Sans MS" w:hAnsi="Comic Sans MS" w:cs="Comic Sans MS"/>
                <w:sz w:val="16"/>
                <w:szCs w:val="16"/>
              </w:rPr>
              <w:t xml:space="preserve">Introduce </w:t>
            </w:r>
            <w:r w:rsidRPr="00BC594F">
              <w:rPr>
                <w:rFonts w:ascii="Comic Sans MS" w:eastAsia="Comic Sans MS" w:hAnsi="Comic Sans MS" w:cs="Comic Sans MS"/>
                <w:sz w:val="16"/>
                <w:szCs w:val="16"/>
                <w:u w:val="single"/>
              </w:rPr>
              <w:t>au</w:t>
            </w:r>
            <w:r w:rsidRPr="00BC594F">
              <w:rPr>
                <w:rFonts w:ascii="Comic Sans MS" w:eastAsia="Comic Sans MS" w:hAnsi="Comic Sans MS" w:cs="Comic Sans MS"/>
                <w:sz w:val="16"/>
                <w:szCs w:val="16"/>
              </w:rPr>
              <w:t xml:space="preserve"> making the /or/ phoneme. </w:t>
            </w:r>
          </w:p>
          <w:p w14:paraId="340B278F" w14:textId="77777777" w:rsidR="003E4833" w:rsidRPr="00BC594F" w:rsidRDefault="003E4833" w:rsidP="00006C0D">
            <w:pPr>
              <w:spacing w:after="0" w:line="240" w:lineRule="auto"/>
              <w:jc w:val="both"/>
              <w:textAlignment w:val="baseline"/>
              <w:rPr>
                <w:rFonts w:ascii="Comic Sans MS" w:eastAsia="Comic Sans MS" w:hAnsi="Comic Sans MS" w:cs="Comic Sans MS"/>
                <w:sz w:val="16"/>
                <w:szCs w:val="16"/>
              </w:rPr>
            </w:pPr>
            <w:r w:rsidRPr="00BC594F">
              <w:rPr>
                <w:rFonts w:ascii="Comic Sans MS" w:eastAsia="Comic Sans MS" w:hAnsi="Comic Sans MS" w:cs="Comic Sans MS"/>
                <w:sz w:val="16"/>
                <w:szCs w:val="16"/>
              </w:rPr>
              <w:t>Watch Mr Thorne intro au.</w:t>
            </w:r>
          </w:p>
          <w:p w14:paraId="6CAF6C50" w14:textId="77777777" w:rsidR="003E4833" w:rsidRDefault="00B4154A" w:rsidP="00006C0D">
            <w:pPr>
              <w:spacing w:after="0" w:line="240" w:lineRule="auto"/>
              <w:jc w:val="both"/>
              <w:textAlignment w:val="baseline"/>
              <w:rPr>
                <w:rFonts w:ascii="Comic Sans MS" w:eastAsia="Comic Sans MS" w:hAnsi="Comic Sans MS" w:cs="Comic Sans MS"/>
                <w:b/>
                <w:sz w:val="16"/>
                <w:szCs w:val="16"/>
              </w:rPr>
            </w:pPr>
            <w:hyperlink r:id="rId8" w:history="1">
              <w:r w:rsidR="003E4833" w:rsidRPr="00280351">
                <w:rPr>
                  <w:rStyle w:val="Hyperlink"/>
                  <w:rFonts w:ascii="Comic Sans MS" w:eastAsia="Comic Sans MS" w:hAnsi="Comic Sans MS" w:cs="Comic Sans MS"/>
                  <w:b/>
                  <w:sz w:val="16"/>
                  <w:szCs w:val="16"/>
                </w:rPr>
                <w:t>https://www.youtube.com/watch?v=dOHDkQGhku4</w:t>
              </w:r>
            </w:hyperlink>
          </w:p>
          <w:p w14:paraId="0A37501D"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p>
          <w:p w14:paraId="70FED2F3"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r w:rsidRPr="00157F42">
              <w:rPr>
                <w:rFonts w:ascii="Comic Sans MS" w:eastAsia="Comic Sans MS" w:hAnsi="Comic Sans MS" w:cs="Comic Sans MS"/>
                <w:sz w:val="16"/>
                <w:szCs w:val="16"/>
              </w:rPr>
              <w:t xml:space="preserve">Practice writing the au words which Geraldine learns in the video. Can your child sausage and peas? </w:t>
            </w:r>
          </w:p>
          <w:p w14:paraId="5DAB6C7B" w14:textId="77777777" w:rsidR="003E4833" w:rsidRPr="00E572D2" w:rsidRDefault="003E4833" w:rsidP="00006C0D">
            <w:pPr>
              <w:spacing w:after="0" w:line="240" w:lineRule="auto"/>
              <w:jc w:val="both"/>
              <w:textAlignment w:val="baseline"/>
              <w:rPr>
                <w:rFonts w:ascii="Comic Sans MS" w:eastAsia="Comic Sans MS" w:hAnsi="Comic Sans MS" w:cs="Comic Sans MS"/>
                <w:b/>
                <w:sz w:val="16"/>
                <w:szCs w:val="16"/>
              </w:rPr>
            </w:pPr>
          </w:p>
          <w:p w14:paraId="4753DA7D" w14:textId="77777777" w:rsidR="003E4833" w:rsidRPr="00E572D2" w:rsidRDefault="003E4833" w:rsidP="00006C0D">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741595CB" w14:textId="77777777" w:rsidR="003E4833" w:rsidRPr="00157F42" w:rsidRDefault="003E4833" w:rsidP="00157F42">
            <w:pPr>
              <w:spacing w:after="0" w:line="240" w:lineRule="auto"/>
              <w:rPr>
                <w:rFonts w:ascii="Comic Sans MS" w:eastAsia="Calibri" w:hAnsi="Comic Sans MS" w:cs="Calibri"/>
                <w:sz w:val="16"/>
                <w:szCs w:val="16"/>
                <w:lang w:val="en-GB"/>
              </w:rPr>
            </w:pPr>
            <w:r w:rsidRPr="00157F42">
              <w:rPr>
                <w:rFonts w:ascii="Comic Sans MS" w:eastAsia="Calibri" w:hAnsi="Comic Sans MS" w:cs="Calibri"/>
                <w:sz w:val="16"/>
                <w:szCs w:val="16"/>
                <w:lang w:val="en-GB"/>
              </w:rPr>
              <w:t>Show</w:t>
            </w:r>
            <w:r>
              <w:rPr>
                <w:rFonts w:ascii="Comic Sans MS" w:eastAsia="Calibri" w:hAnsi="Comic Sans MS" w:cs="Calibri"/>
                <w:sz w:val="16"/>
                <w:szCs w:val="16"/>
                <w:lang w:val="en-GB"/>
              </w:rPr>
              <w:t xml:space="preserve"> your child</w:t>
            </w:r>
            <w:r w:rsidRPr="00157F42">
              <w:rPr>
                <w:rFonts w:ascii="Comic Sans MS" w:eastAsia="Calibri" w:hAnsi="Comic Sans MS" w:cs="Calibri"/>
                <w:sz w:val="16"/>
                <w:szCs w:val="16"/>
                <w:lang w:val="en-GB"/>
              </w:rPr>
              <w:t xml:space="preserve"> the Tongue Twister </w:t>
            </w:r>
            <w:r w:rsidRPr="00157F42">
              <w:rPr>
                <w:rFonts w:ascii="Comic Sans MS" w:eastAsia="Calibri" w:hAnsi="Comic Sans MS" w:cs="Calibri"/>
                <w:b/>
                <w:bCs/>
                <w:i/>
                <w:iCs/>
                <w:sz w:val="16"/>
                <w:szCs w:val="16"/>
                <w:lang w:val="en-GB"/>
              </w:rPr>
              <w:t>Peter Piper</w:t>
            </w:r>
            <w:r w:rsidRPr="00157F42">
              <w:rPr>
                <w:rFonts w:ascii="Comic Sans MS" w:eastAsia="Calibri" w:hAnsi="Comic Sans MS" w:cs="Calibri"/>
                <w:sz w:val="16"/>
                <w:szCs w:val="16"/>
                <w:lang w:val="en-GB"/>
              </w:rPr>
              <w:t>.  Before you begin reading it, highlight that Peter’s name begins with a capital letter, and also that so does every line</w:t>
            </w:r>
            <w:r>
              <w:rPr>
                <w:rFonts w:ascii="Comic Sans MS" w:eastAsia="Calibri" w:hAnsi="Comic Sans MS" w:cs="Calibri"/>
                <w:sz w:val="16"/>
                <w:szCs w:val="16"/>
                <w:lang w:val="en-GB"/>
              </w:rPr>
              <w:t>. Read through the poem with your child</w:t>
            </w:r>
            <w:r w:rsidRPr="00157F42">
              <w:rPr>
                <w:rFonts w:ascii="Comic Sans MS" w:eastAsia="Calibri" w:hAnsi="Comic Sans MS" w:cs="Calibri"/>
                <w:sz w:val="16"/>
                <w:szCs w:val="16"/>
                <w:lang w:val="en-GB"/>
              </w:rPr>
              <w:t xml:space="preserve">, and ask them why they think the poem is difficult to read aloud – i.e. there are lots of words that start with the same letter sound. </w:t>
            </w:r>
          </w:p>
          <w:p w14:paraId="1EEB921E" w14:textId="056D89D0" w:rsidR="003E4833" w:rsidRPr="00157F42" w:rsidRDefault="003E4833" w:rsidP="00157F42">
            <w:pPr>
              <w:spacing w:after="0" w:line="240" w:lineRule="auto"/>
              <w:rPr>
                <w:rFonts w:ascii="Comic Sans MS" w:eastAsia="Calibri" w:hAnsi="Comic Sans MS" w:cs="Calibri"/>
                <w:color w:val="0000CC"/>
                <w:sz w:val="16"/>
                <w:szCs w:val="16"/>
                <w:lang w:val="en-GB"/>
              </w:rPr>
            </w:pPr>
            <w:r w:rsidRPr="1AADB4E5">
              <w:rPr>
                <w:rFonts w:ascii="Comic Sans MS" w:eastAsia="Calibri" w:hAnsi="Comic Sans MS" w:cs="Calibri"/>
                <w:sz w:val="16"/>
                <w:szCs w:val="16"/>
                <w:lang w:val="en-GB"/>
              </w:rPr>
              <w:t xml:space="preserve">Ask your child to use a highlighter to highlight and read all of the words beginning with </w:t>
            </w:r>
            <w:r w:rsidRPr="1AADB4E5">
              <w:rPr>
                <w:rFonts w:ascii="Comic Sans MS" w:eastAsia="Calibri" w:hAnsi="Comic Sans MS" w:cs="Calibri"/>
                <w:i/>
                <w:iCs/>
                <w:sz w:val="16"/>
                <w:szCs w:val="16"/>
                <w:lang w:val="en-GB"/>
              </w:rPr>
              <w:t>p</w:t>
            </w:r>
            <w:r w:rsidRPr="1AADB4E5">
              <w:rPr>
                <w:rFonts w:ascii="Comic Sans MS" w:eastAsia="Calibri" w:hAnsi="Comic Sans MS" w:cs="Calibri"/>
                <w:sz w:val="16"/>
                <w:szCs w:val="16"/>
                <w:lang w:val="en-GB"/>
              </w:rPr>
              <w:t xml:space="preserve">. </w:t>
            </w:r>
          </w:p>
          <w:p w14:paraId="02EB378F" w14:textId="77777777" w:rsidR="003E4833" w:rsidRPr="00D26661" w:rsidRDefault="003E4833" w:rsidP="00006C0D">
            <w:pPr>
              <w:spacing w:after="0" w:line="240" w:lineRule="auto"/>
              <w:jc w:val="both"/>
              <w:textAlignment w:val="baseline"/>
              <w:rPr>
                <w:rFonts w:ascii="Comic Sans MS" w:eastAsia="Comic Sans MS" w:hAnsi="Comic Sans MS" w:cs="Comic Sans MS"/>
                <w:sz w:val="16"/>
                <w:szCs w:val="16"/>
              </w:rPr>
            </w:pPr>
          </w:p>
        </w:tc>
        <w:tc>
          <w:tcPr>
            <w:tcW w:w="2976" w:type="dxa"/>
            <w:tcBorders>
              <w:top w:val="nil"/>
              <w:left w:val="nil"/>
              <w:bottom w:val="single" w:sz="6" w:space="0" w:color="auto"/>
              <w:right w:val="single" w:sz="6" w:space="0" w:color="auto"/>
            </w:tcBorders>
            <w:shd w:val="clear" w:color="auto" w:fill="auto"/>
          </w:tcPr>
          <w:p w14:paraId="0A1AE2D3"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PHONICS:</w:t>
            </w:r>
          </w:p>
          <w:p w14:paraId="53AF8547" w14:textId="77777777" w:rsidR="003E4833" w:rsidRPr="00BC594F" w:rsidRDefault="003E4833" w:rsidP="00157F42">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Revisit previously taught grapheme/phonemes by asking your child to join in with this song. </w:t>
            </w:r>
          </w:p>
          <w:p w14:paraId="19817235" w14:textId="77777777" w:rsidR="003E4833" w:rsidRDefault="00B4154A" w:rsidP="00157F42">
            <w:pPr>
              <w:spacing w:after="0" w:line="240" w:lineRule="auto"/>
              <w:jc w:val="both"/>
              <w:textAlignment w:val="baseline"/>
              <w:rPr>
                <w:rFonts w:ascii="Comic Sans MS" w:eastAsia="Comic Sans MS" w:hAnsi="Comic Sans MS" w:cs="Comic Sans MS"/>
                <w:b/>
                <w:sz w:val="16"/>
                <w:szCs w:val="16"/>
              </w:rPr>
            </w:pPr>
            <w:hyperlink r:id="rId9" w:history="1">
              <w:r w:rsidR="003E4833" w:rsidRPr="00280351">
                <w:rPr>
                  <w:rStyle w:val="Hyperlink"/>
                  <w:rFonts w:ascii="Comic Sans MS" w:eastAsia="Comic Sans MS" w:hAnsi="Comic Sans MS" w:cs="Comic Sans MS"/>
                  <w:b/>
                  <w:sz w:val="16"/>
                  <w:szCs w:val="16"/>
                </w:rPr>
                <w:t>https://www.youtube.com/watch?v=aNcBWSBxSp0</w:t>
              </w:r>
            </w:hyperlink>
          </w:p>
          <w:p w14:paraId="6A05A809"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p>
          <w:p w14:paraId="52FE3924"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r w:rsidRPr="00157F42">
              <w:rPr>
                <w:rFonts w:ascii="Comic Sans MS" w:eastAsia="Comic Sans MS" w:hAnsi="Comic Sans MS" w:cs="Comic Sans MS"/>
                <w:sz w:val="16"/>
                <w:szCs w:val="16"/>
              </w:rPr>
              <w:t xml:space="preserve">Pause at different points asking your child to say the phonemes. </w:t>
            </w:r>
          </w:p>
          <w:p w14:paraId="5A39BBE3"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p>
          <w:p w14:paraId="7BA328A3" w14:textId="77777777" w:rsidR="003E4833" w:rsidRDefault="00B4154A" w:rsidP="00006C0D">
            <w:pPr>
              <w:spacing w:after="0" w:line="240" w:lineRule="auto"/>
              <w:jc w:val="both"/>
              <w:textAlignment w:val="baseline"/>
              <w:rPr>
                <w:rFonts w:ascii="Comic Sans MS" w:eastAsia="Comic Sans MS" w:hAnsi="Comic Sans MS" w:cs="Comic Sans MS"/>
                <w:b/>
                <w:sz w:val="16"/>
                <w:szCs w:val="16"/>
              </w:rPr>
            </w:pPr>
            <w:hyperlink r:id="rId10" w:history="1">
              <w:r w:rsidR="003E4833" w:rsidRPr="00280351">
                <w:rPr>
                  <w:rStyle w:val="Hyperlink"/>
                  <w:rFonts w:ascii="Comic Sans MS" w:eastAsia="Comic Sans MS" w:hAnsi="Comic Sans MS" w:cs="Comic Sans MS"/>
                  <w:b/>
                  <w:sz w:val="16"/>
                  <w:szCs w:val="16"/>
                </w:rPr>
                <w:t>https://www.youtube.com/watch?v=V-FlSAWreYM</w:t>
              </w:r>
            </w:hyperlink>
          </w:p>
          <w:p w14:paraId="41C8F396"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p>
          <w:p w14:paraId="3C4B3CF7"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r w:rsidRPr="00157F42">
              <w:rPr>
                <w:rFonts w:ascii="Comic Sans MS" w:eastAsia="Comic Sans MS" w:hAnsi="Comic Sans MS" w:cs="Comic Sans MS"/>
                <w:sz w:val="16"/>
                <w:szCs w:val="16"/>
              </w:rPr>
              <w:t xml:space="preserve">Dictate </w:t>
            </w:r>
            <w:r>
              <w:rPr>
                <w:rFonts w:ascii="Comic Sans MS" w:eastAsia="Comic Sans MS" w:hAnsi="Comic Sans MS" w:cs="Comic Sans MS"/>
                <w:sz w:val="16"/>
                <w:szCs w:val="16"/>
              </w:rPr>
              <w:t xml:space="preserve">to spell </w:t>
            </w:r>
            <w:r w:rsidRPr="00157F42">
              <w:rPr>
                <w:rFonts w:ascii="Comic Sans MS" w:eastAsia="Comic Sans MS" w:hAnsi="Comic Sans MS" w:cs="Comic Sans MS"/>
                <w:sz w:val="16"/>
                <w:szCs w:val="16"/>
              </w:rPr>
              <w:t>the words:</w:t>
            </w:r>
          </w:p>
          <w:p w14:paraId="72A3D3EC"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p>
          <w:p w14:paraId="44086701"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r w:rsidRPr="00157F42">
              <w:rPr>
                <w:rFonts w:ascii="Comic Sans MS" w:eastAsia="Comic Sans MS" w:hAnsi="Comic Sans MS" w:cs="Comic Sans MS"/>
                <w:sz w:val="16"/>
                <w:szCs w:val="16"/>
              </w:rPr>
              <w:t>Launch</w:t>
            </w:r>
          </w:p>
          <w:p w14:paraId="0C9E603C"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r w:rsidRPr="00157F42">
              <w:rPr>
                <w:rFonts w:ascii="Comic Sans MS" w:eastAsia="Comic Sans MS" w:hAnsi="Comic Sans MS" w:cs="Comic Sans MS"/>
                <w:sz w:val="16"/>
                <w:szCs w:val="16"/>
              </w:rPr>
              <w:t>Haunt</w:t>
            </w:r>
          </w:p>
          <w:p w14:paraId="3A4A61B4"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r w:rsidRPr="00157F42">
              <w:rPr>
                <w:rFonts w:ascii="Comic Sans MS" w:eastAsia="Comic Sans MS" w:hAnsi="Comic Sans MS" w:cs="Comic Sans MS"/>
                <w:sz w:val="16"/>
                <w:szCs w:val="16"/>
              </w:rPr>
              <w:t>Paul</w:t>
            </w:r>
          </w:p>
          <w:p w14:paraId="60C7E8F4" w14:textId="77777777" w:rsidR="003E4833" w:rsidRPr="00157F42" w:rsidRDefault="003E4833" w:rsidP="00006C0D">
            <w:pPr>
              <w:spacing w:after="0" w:line="240" w:lineRule="auto"/>
              <w:jc w:val="both"/>
              <w:textAlignment w:val="baseline"/>
              <w:rPr>
                <w:rFonts w:ascii="Comic Sans MS" w:eastAsia="Comic Sans MS" w:hAnsi="Comic Sans MS" w:cs="Comic Sans MS"/>
                <w:sz w:val="16"/>
                <w:szCs w:val="16"/>
              </w:rPr>
            </w:pPr>
            <w:r w:rsidRPr="00157F42">
              <w:rPr>
                <w:rFonts w:ascii="Comic Sans MS" w:eastAsia="Comic Sans MS" w:hAnsi="Comic Sans MS" w:cs="Comic Sans MS"/>
                <w:sz w:val="16"/>
                <w:szCs w:val="16"/>
              </w:rPr>
              <w:t>August</w:t>
            </w:r>
          </w:p>
          <w:p w14:paraId="0D0B940D"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p>
          <w:p w14:paraId="0E27B00A" w14:textId="77777777" w:rsidR="003E4833" w:rsidRPr="00E572D2" w:rsidRDefault="003E4833" w:rsidP="00006C0D">
            <w:pPr>
              <w:spacing w:after="0" w:line="240" w:lineRule="auto"/>
              <w:jc w:val="both"/>
              <w:textAlignment w:val="baseline"/>
              <w:rPr>
                <w:rFonts w:ascii="Comic Sans MS" w:eastAsia="Comic Sans MS" w:hAnsi="Comic Sans MS" w:cs="Comic Sans MS"/>
                <w:b/>
                <w:sz w:val="16"/>
                <w:szCs w:val="16"/>
              </w:rPr>
            </w:pPr>
          </w:p>
          <w:p w14:paraId="4C0CD8E1" w14:textId="77777777" w:rsidR="003E4833" w:rsidRDefault="003E4833" w:rsidP="00006C0D">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3ED43F1A" w14:textId="77777777" w:rsidR="003E4833" w:rsidRDefault="003E4833" w:rsidP="00006C0D">
            <w:pPr>
              <w:spacing w:after="0" w:line="240" w:lineRule="auto"/>
              <w:jc w:val="both"/>
              <w:textAlignment w:val="baseline"/>
              <w:rPr>
                <w:rFonts w:ascii="Comic Sans MS" w:eastAsia="Calibri" w:hAnsi="Comic Sans MS" w:cs="Calibri"/>
                <w:sz w:val="16"/>
                <w:szCs w:val="16"/>
                <w:lang w:val="en-GB"/>
              </w:rPr>
            </w:pPr>
            <w:r>
              <w:rPr>
                <w:rFonts w:ascii="Comic Sans MS" w:eastAsia="Comic Sans MS" w:hAnsi="Comic Sans MS" w:cs="Comic Sans MS"/>
                <w:sz w:val="16"/>
                <w:szCs w:val="16"/>
              </w:rPr>
              <w:t xml:space="preserve"> Look at the poems: </w:t>
            </w:r>
            <w:r w:rsidRPr="00C8754B">
              <w:rPr>
                <w:rFonts w:ascii="Comic Sans MS" w:eastAsia="Calibri" w:hAnsi="Comic Sans MS" w:cs="Calibri"/>
                <w:sz w:val="16"/>
                <w:szCs w:val="16"/>
                <w:lang w:val="en-GB"/>
              </w:rPr>
              <w:t xml:space="preserve">Camilla Caterpillar, Peter Piper, Dick’s Dog, Shaun Short, Betty Botter).  </w:t>
            </w:r>
            <w:r>
              <w:rPr>
                <w:rFonts w:ascii="Comic Sans MS" w:eastAsia="Calibri" w:hAnsi="Comic Sans MS" w:cs="Calibri"/>
                <w:sz w:val="16"/>
                <w:szCs w:val="16"/>
                <w:lang w:val="en-GB"/>
              </w:rPr>
              <w:t xml:space="preserve">Read together and highlight the repeated phoneme which makes it a tongue twister. </w:t>
            </w:r>
          </w:p>
          <w:p w14:paraId="60061E4C" w14:textId="77777777" w:rsidR="003E4833" w:rsidRDefault="003E4833" w:rsidP="00006C0D">
            <w:pPr>
              <w:spacing w:after="0" w:line="240" w:lineRule="auto"/>
              <w:jc w:val="both"/>
              <w:textAlignment w:val="baseline"/>
              <w:rPr>
                <w:rFonts w:ascii="Comic Sans MS" w:eastAsia="Calibri" w:hAnsi="Comic Sans MS" w:cs="Calibri"/>
                <w:sz w:val="16"/>
                <w:szCs w:val="16"/>
                <w:lang w:val="en-GB"/>
              </w:rPr>
            </w:pPr>
          </w:p>
          <w:p w14:paraId="44EAFD9C" w14:textId="77777777" w:rsidR="003E4833" w:rsidRPr="00E572D2" w:rsidRDefault="003E4833" w:rsidP="00006C0D">
            <w:pPr>
              <w:spacing w:after="0" w:line="240" w:lineRule="auto"/>
              <w:jc w:val="both"/>
              <w:textAlignment w:val="baseline"/>
              <w:rPr>
                <w:rFonts w:ascii="Comic Sans MS" w:eastAsia="Comic Sans MS" w:hAnsi="Comic Sans MS" w:cs="Comic Sans MS"/>
                <w:sz w:val="16"/>
                <w:szCs w:val="16"/>
              </w:rPr>
            </w:pPr>
          </w:p>
        </w:tc>
        <w:tc>
          <w:tcPr>
            <w:tcW w:w="2977" w:type="dxa"/>
            <w:tcBorders>
              <w:top w:val="single" w:sz="4" w:space="0" w:color="auto"/>
              <w:bottom w:val="single" w:sz="4" w:space="0" w:color="auto"/>
              <w:right w:val="single" w:sz="4" w:space="0" w:color="auto"/>
            </w:tcBorders>
          </w:tcPr>
          <w:p w14:paraId="409C10F6" w14:textId="77777777" w:rsidR="003E4833" w:rsidRDefault="003E4833" w:rsidP="003E4833">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PHONICS:</w:t>
            </w:r>
          </w:p>
          <w:p w14:paraId="7888EF14" w14:textId="77777777" w:rsidR="003E4833" w:rsidRPr="003E4833" w:rsidRDefault="003E4833" w:rsidP="003E4833">
            <w:pPr>
              <w:spacing w:after="0" w:line="240" w:lineRule="auto"/>
              <w:jc w:val="both"/>
              <w:textAlignment w:val="baseline"/>
              <w:rPr>
                <w:rFonts w:ascii="Comic Sans MS" w:eastAsia="Comic Sans MS" w:hAnsi="Comic Sans MS" w:cs="Comic Sans MS"/>
                <w:sz w:val="16"/>
                <w:szCs w:val="16"/>
              </w:rPr>
            </w:pPr>
            <w:r w:rsidRPr="003E4833">
              <w:rPr>
                <w:rFonts w:ascii="Comic Sans MS" w:eastAsia="Comic Sans MS" w:hAnsi="Comic Sans MS" w:cs="Comic Sans MS"/>
                <w:sz w:val="16"/>
                <w:szCs w:val="16"/>
              </w:rPr>
              <w:t>Revist tricky words by joining ion with the video. Practice look,</w:t>
            </w:r>
            <w:r>
              <w:rPr>
                <w:rFonts w:ascii="Comic Sans MS" w:eastAsia="Comic Sans MS" w:hAnsi="Comic Sans MS" w:cs="Comic Sans MS"/>
                <w:sz w:val="16"/>
                <w:szCs w:val="16"/>
              </w:rPr>
              <w:t xml:space="preserve"> </w:t>
            </w:r>
            <w:r w:rsidRPr="003E4833">
              <w:rPr>
                <w:rFonts w:ascii="Comic Sans MS" w:eastAsia="Comic Sans MS" w:hAnsi="Comic Sans MS" w:cs="Comic Sans MS"/>
                <w:sz w:val="16"/>
                <w:szCs w:val="16"/>
              </w:rPr>
              <w:t>c</w:t>
            </w:r>
            <w:r>
              <w:rPr>
                <w:rFonts w:ascii="Comic Sans MS" w:eastAsia="Comic Sans MS" w:hAnsi="Comic Sans MS" w:cs="Comic Sans MS"/>
                <w:sz w:val="16"/>
                <w:szCs w:val="16"/>
              </w:rPr>
              <w:t xml:space="preserve">over, write and check with your child. </w:t>
            </w:r>
          </w:p>
          <w:p w14:paraId="001A4255" w14:textId="77777777" w:rsidR="003E4833" w:rsidRDefault="00B4154A" w:rsidP="00006C0D">
            <w:pPr>
              <w:spacing w:after="0" w:line="240" w:lineRule="auto"/>
              <w:jc w:val="both"/>
              <w:textAlignment w:val="baseline"/>
              <w:rPr>
                <w:rFonts w:ascii="Comic Sans MS" w:eastAsia="Comic Sans MS" w:hAnsi="Comic Sans MS" w:cs="Comic Sans MS"/>
                <w:sz w:val="16"/>
                <w:szCs w:val="16"/>
              </w:rPr>
            </w:pPr>
            <w:hyperlink r:id="rId11" w:history="1">
              <w:r w:rsidR="003E4833" w:rsidRPr="00280351">
                <w:rPr>
                  <w:rStyle w:val="Hyperlink"/>
                  <w:rFonts w:ascii="Comic Sans MS" w:eastAsia="Comic Sans MS" w:hAnsi="Comic Sans MS" w:cs="Comic Sans MS"/>
                  <w:sz w:val="16"/>
                  <w:szCs w:val="16"/>
                </w:rPr>
                <w:t>https://www.youtube.com/watch?v=brBjwnJHvek</w:t>
              </w:r>
            </w:hyperlink>
          </w:p>
          <w:p w14:paraId="4B94D5A5" w14:textId="77777777" w:rsidR="003E4833" w:rsidRDefault="003E4833" w:rsidP="00006C0D">
            <w:pPr>
              <w:spacing w:after="0" w:line="240" w:lineRule="auto"/>
              <w:jc w:val="both"/>
              <w:textAlignment w:val="baseline"/>
              <w:rPr>
                <w:rFonts w:ascii="Comic Sans MS" w:eastAsia="Comic Sans MS" w:hAnsi="Comic Sans MS" w:cs="Comic Sans MS"/>
                <w:sz w:val="16"/>
                <w:szCs w:val="16"/>
              </w:rPr>
            </w:pPr>
          </w:p>
          <w:p w14:paraId="3DEEC669" w14:textId="77777777" w:rsidR="003E4833" w:rsidRDefault="003E4833" w:rsidP="00006C0D">
            <w:pPr>
              <w:spacing w:after="0" w:line="240" w:lineRule="auto"/>
              <w:jc w:val="both"/>
              <w:textAlignment w:val="baseline"/>
              <w:rPr>
                <w:rFonts w:ascii="Comic Sans MS" w:eastAsia="Comic Sans MS" w:hAnsi="Comic Sans MS" w:cs="Comic Sans MS"/>
                <w:sz w:val="16"/>
                <w:szCs w:val="16"/>
              </w:rPr>
            </w:pPr>
          </w:p>
          <w:p w14:paraId="42B948E3" w14:textId="77777777" w:rsidR="003E4833" w:rsidRDefault="003E4833"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Phoneme spotter au resource on links. </w:t>
            </w:r>
          </w:p>
          <w:p w14:paraId="3656B9AB" w14:textId="77777777" w:rsidR="003E4833" w:rsidRDefault="003E4833" w:rsidP="00006C0D">
            <w:pPr>
              <w:spacing w:after="0" w:line="240" w:lineRule="auto"/>
              <w:jc w:val="both"/>
              <w:textAlignment w:val="baseline"/>
              <w:rPr>
                <w:rFonts w:ascii="Comic Sans MS" w:eastAsia="Comic Sans MS" w:hAnsi="Comic Sans MS" w:cs="Comic Sans MS"/>
                <w:sz w:val="16"/>
                <w:szCs w:val="16"/>
              </w:rPr>
            </w:pPr>
          </w:p>
          <w:p w14:paraId="1F22F4FD" w14:textId="77777777" w:rsidR="003E4833" w:rsidRDefault="003E4833"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Either read and highlight au words on screen or print out and highlight au words. Depending on reading ability ask your child to read some or all of the postcard. </w:t>
            </w:r>
          </w:p>
          <w:p w14:paraId="45FB0818" w14:textId="77777777" w:rsidR="003E4833" w:rsidRDefault="003E4833" w:rsidP="00006C0D">
            <w:pPr>
              <w:spacing w:after="0" w:line="240" w:lineRule="auto"/>
              <w:jc w:val="both"/>
              <w:textAlignment w:val="baseline"/>
              <w:rPr>
                <w:rFonts w:ascii="Comic Sans MS" w:eastAsia="Comic Sans MS" w:hAnsi="Comic Sans MS" w:cs="Comic Sans MS"/>
                <w:sz w:val="16"/>
                <w:szCs w:val="16"/>
              </w:rPr>
            </w:pPr>
          </w:p>
          <w:p w14:paraId="56275D9B" w14:textId="77777777" w:rsidR="003E4833" w:rsidRPr="003E4833" w:rsidRDefault="003E4833" w:rsidP="00006C0D">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6A376D69" w14:textId="77777777" w:rsidR="003E4833" w:rsidRPr="003E4833" w:rsidRDefault="003E4833" w:rsidP="003E4833">
            <w:pPr>
              <w:spacing w:after="0" w:line="240" w:lineRule="auto"/>
              <w:rPr>
                <w:rFonts w:ascii="Comic Sans MS" w:eastAsia="Calibri" w:hAnsi="Comic Sans MS" w:cs="Calibri"/>
                <w:sz w:val="16"/>
                <w:szCs w:val="16"/>
                <w:lang w:val="en-GB"/>
              </w:rPr>
            </w:pPr>
            <w:r>
              <w:rPr>
                <w:rFonts w:ascii="Comic Sans MS" w:eastAsia="Calibri" w:hAnsi="Comic Sans MS" w:cs="Calibri"/>
                <w:sz w:val="16"/>
                <w:szCs w:val="16"/>
                <w:lang w:val="en-GB"/>
              </w:rPr>
              <w:t xml:space="preserve">Ask your child to </w:t>
            </w:r>
            <w:r w:rsidRPr="003E4833">
              <w:rPr>
                <w:rFonts w:ascii="Comic Sans MS" w:eastAsia="Calibri" w:hAnsi="Comic Sans MS" w:cs="Calibri"/>
                <w:sz w:val="16"/>
                <w:szCs w:val="16"/>
                <w:lang w:val="en-GB"/>
              </w:rPr>
              <w:t xml:space="preserve">think of 1-3 names beginning with different sounds, and record these using capital letters </w:t>
            </w:r>
            <w:r>
              <w:rPr>
                <w:rFonts w:ascii="Comic Sans MS" w:eastAsia="Calibri" w:hAnsi="Comic Sans MS" w:cs="Calibri"/>
                <w:sz w:val="16"/>
                <w:szCs w:val="16"/>
                <w:lang w:val="en-GB"/>
              </w:rPr>
              <w:t>for the start of each name. T</w:t>
            </w:r>
            <w:r w:rsidRPr="003E4833">
              <w:rPr>
                <w:rFonts w:ascii="Comic Sans MS" w:eastAsia="Calibri" w:hAnsi="Comic Sans MS" w:cs="Calibri"/>
                <w:sz w:val="16"/>
                <w:szCs w:val="16"/>
                <w:lang w:val="en-GB"/>
              </w:rPr>
              <w:t xml:space="preserve">hen generate their own word bank of past tense verbs for each name, ensuring that these verbs start with the sound, and that they end in the </w:t>
            </w:r>
            <w:r w:rsidRPr="003E4833">
              <w:rPr>
                <w:rFonts w:ascii="Comic Sans MS" w:eastAsia="Calibri" w:hAnsi="Comic Sans MS" w:cs="Calibri"/>
                <w:i/>
                <w:sz w:val="16"/>
                <w:szCs w:val="16"/>
                <w:lang w:val="en-GB"/>
              </w:rPr>
              <w:t>-ed</w:t>
            </w:r>
            <w:r w:rsidRPr="003E4833">
              <w:rPr>
                <w:rFonts w:ascii="Comic Sans MS" w:eastAsia="Calibri" w:hAnsi="Comic Sans MS" w:cs="Calibri"/>
                <w:sz w:val="16"/>
                <w:szCs w:val="16"/>
                <w:lang w:val="en-GB"/>
              </w:rPr>
              <w:t xml:space="preserve"> suffix, e.g. Boris = bumbled, bounced, bumped; Sue = squealed, squelched, skipped.  Tim = tumbled, talked, tidied, .... </w:t>
            </w:r>
          </w:p>
          <w:p w14:paraId="049F31CB" w14:textId="77777777" w:rsidR="003E4833" w:rsidRPr="003E4833" w:rsidRDefault="003E4833" w:rsidP="00006C0D">
            <w:pPr>
              <w:spacing w:after="0" w:line="240" w:lineRule="auto"/>
              <w:jc w:val="both"/>
              <w:textAlignment w:val="baseline"/>
              <w:rPr>
                <w:rFonts w:ascii="Comic Sans MS" w:eastAsia="Comic Sans MS" w:hAnsi="Comic Sans MS" w:cs="Comic Sans MS"/>
                <w:sz w:val="16"/>
                <w:szCs w:val="16"/>
              </w:rPr>
            </w:pPr>
          </w:p>
        </w:tc>
        <w:tc>
          <w:tcPr>
            <w:tcW w:w="2977" w:type="dxa"/>
            <w:tcBorders>
              <w:top w:val="single" w:sz="4" w:space="0" w:color="auto"/>
              <w:left w:val="single" w:sz="4" w:space="0" w:color="auto"/>
              <w:bottom w:val="single" w:sz="4" w:space="0" w:color="auto"/>
              <w:right w:val="single" w:sz="4" w:space="0" w:color="auto"/>
            </w:tcBorders>
          </w:tcPr>
          <w:p w14:paraId="69E336AB" w14:textId="77777777" w:rsidR="003E4833" w:rsidRDefault="003E4833" w:rsidP="003E4833">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PHONICS:</w:t>
            </w:r>
          </w:p>
          <w:p w14:paraId="24CF180C" w14:textId="77777777" w:rsidR="003E4833" w:rsidRPr="003E4833" w:rsidRDefault="003E4833" w:rsidP="003E4833">
            <w:pPr>
              <w:spacing w:after="0" w:line="240" w:lineRule="auto"/>
              <w:jc w:val="both"/>
              <w:textAlignment w:val="baseline"/>
              <w:rPr>
                <w:rFonts w:ascii="Comic Sans MS" w:eastAsia="Comic Sans MS" w:hAnsi="Comic Sans MS" w:cs="Comic Sans MS"/>
                <w:sz w:val="16"/>
                <w:szCs w:val="16"/>
              </w:rPr>
            </w:pPr>
            <w:r w:rsidRPr="003E4833">
              <w:rPr>
                <w:rFonts w:ascii="Comic Sans MS" w:eastAsia="Comic Sans MS" w:hAnsi="Comic Sans MS" w:cs="Comic Sans MS"/>
                <w:sz w:val="16"/>
                <w:szCs w:val="16"/>
              </w:rPr>
              <w:t>Revist tricky words by joining ion with the video. Practice look,</w:t>
            </w:r>
            <w:r>
              <w:rPr>
                <w:rFonts w:ascii="Comic Sans MS" w:eastAsia="Comic Sans MS" w:hAnsi="Comic Sans MS" w:cs="Comic Sans MS"/>
                <w:sz w:val="16"/>
                <w:szCs w:val="16"/>
              </w:rPr>
              <w:t xml:space="preserve"> </w:t>
            </w:r>
            <w:r w:rsidRPr="003E4833">
              <w:rPr>
                <w:rFonts w:ascii="Comic Sans MS" w:eastAsia="Comic Sans MS" w:hAnsi="Comic Sans MS" w:cs="Comic Sans MS"/>
                <w:sz w:val="16"/>
                <w:szCs w:val="16"/>
              </w:rPr>
              <w:t>c</w:t>
            </w:r>
            <w:r>
              <w:rPr>
                <w:rFonts w:ascii="Comic Sans MS" w:eastAsia="Comic Sans MS" w:hAnsi="Comic Sans MS" w:cs="Comic Sans MS"/>
                <w:sz w:val="16"/>
                <w:szCs w:val="16"/>
              </w:rPr>
              <w:t xml:space="preserve">over, write and check with your child. </w:t>
            </w:r>
          </w:p>
          <w:p w14:paraId="00750FE0" w14:textId="77777777" w:rsidR="003E4833" w:rsidRDefault="00B4154A" w:rsidP="003E4833">
            <w:pPr>
              <w:spacing w:after="0" w:line="240" w:lineRule="auto"/>
              <w:jc w:val="both"/>
              <w:textAlignment w:val="baseline"/>
              <w:rPr>
                <w:rFonts w:ascii="Comic Sans MS" w:eastAsia="Comic Sans MS" w:hAnsi="Comic Sans MS" w:cs="Comic Sans MS"/>
                <w:sz w:val="16"/>
                <w:szCs w:val="16"/>
              </w:rPr>
            </w:pPr>
            <w:hyperlink r:id="rId12" w:history="1">
              <w:r w:rsidR="003E4833" w:rsidRPr="00280351">
                <w:rPr>
                  <w:rStyle w:val="Hyperlink"/>
                  <w:rFonts w:ascii="Comic Sans MS" w:eastAsia="Comic Sans MS" w:hAnsi="Comic Sans MS" w:cs="Comic Sans MS"/>
                  <w:sz w:val="16"/>
                  <w:szCs w:val="16"/>
                </w:rPr>
                <w:t>https://www.youtube.com/watch?v=brBjwnJHvek</w:t>
              </w:r>
            </w:hyperlink>
          </w:p>
          <w:p w14:paraId="2CB1B4EC" w14:textId="77777777" w:rsidR="003E4833" w:rsidRDefault="003E4833"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Test your child on all or some of these tricky words. Can they put any of the words into verbal or written sentences? </w:t>
            </w:r>
          </w:p>
          <w:p w14:paraId="53128261"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p>
          <w:p w14:paraId="41C2A0D4"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Write launching   haunted    taunted</w:t>
            </w:r>
          </w:p>
          <w:p w14:paraId="3D68C323"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 on paper and cut up each word into graphemes. E.g   l    au    n   ch</w:t>
            </w:r>
          </w:p>
          <w:p w14:paraId="62486C05"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p>
          <w:p w14:paraId="540450B7"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Ask your child to find the correct graphemes to make the words. </w:t>
            </w:r>
          </w:p>
          <w:p w14:paraId="4101652C"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p>
          <w:p w14:paraId="0647E8C7" w14:textId="77777777" w:rsidR="00536FEC" w:rsidRPr="003E4833" w:rsidRDefault="00536FEC" w:rsidP="00536FEC">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698FAFEA" w14:textId="77777777" w:rsidR="00536FEC" w:rsidRPr="003E4833" w:rsidRDefault="00536FEC" w:rsidP="00536FEC">
            <w:pPr>
              <w:spacing w:after="0" w:line="240" w:lineRule="auto"/>
              <w:jc w:val="both"/>
              <w:textAlignment w:val="baseline"/>
              <w:rPr>
                <w:rFonts w:ascii="Comic Sans MS" w:eastAsia="Comic Sans MS" w:hAnsi="Comic Sans MS" w:cs="Comic Sans MS"/>
                <w:sz w:val="16"/>
                <w:szCs w:val="16"/>
              </w:rPr>
            </w:pPr>
            <w:r w:rsidRPr="00C8754B">
              <w:rPr>
                <w:rFonts w:ascii="Comic Sans MS" w:eastAsia="Calibri" w:hAnsi="Comic Sans MS" w:cs="Calibri"/>
                <w:sz w:val="16"/>
                <w:szCs w:val="16"/>
                <w:lang w:val="en-GB"/>
              </w:rPr>
              <w:t xml:space="preserve"> </w:t>
            </w:r>
            <w:r>
              <w:rPr>
                <w:rFonts w:ascii="Comic Sans MS" w:eastAsia="Calibri" w:hAnsi="Comic Sans MS" w:cs="Calibri"/>
                <w:sz w:val="16"/>
                <w:szCs w:val="16"/>
                <w:lang w:val="en-GB"/>
              </w:rPr>
              <w:t>P</w:t>
            </w:r>
            <w:r w:rsidRPr="00C8754B">
              <w:rPr>
                <w:rFonts w:ascii="Comic Sans MS" w:eastAsia="Calibri" w:hAnsi="Comic Sans MS" w:cs="Calibri"/>
                <w:sz w:val="16"/>
                <w:szCs w:val="16"/>
                <w:lang w:val="en-GB"/>
              </w:rPr>
              <w:t xml:space="preserve">ick one of the names (encourage this to be the one where they thought of most past tense verbs) and then think of as many different sentences as possible. Ensure that names begin with capital letters, past tense verbs have </w:t>
            </w:r>
            <w:r w:rsidRPr="00C8754B">
              <w:rPr>
                <w:rFonts w:ascii="Comic Sans MS" w:eastAsia="Calibri" w:hAnsi="Comic Sans MS" w:cs="Calibri"/>
                <w:i/>
                <w:sz w:val="16"/>
                <w:szCs w:val="16"/>
                <w:lang w:val="en-GB"/>
              </w:rPr>
              <w:t>-ed</w:t>
            </w:r>
            <w:r w:rsidRPr="00C8754B">
              <w:rPr>
                <w:rFonts w:ascii="Comic Sans MS" w:eastAsia="Calibri" w:hAnsi="Comic Sans MS" w:cs="Calibri"/>
                <w:sz w:val="16"/>
                <w:szCs w:val="16"/>
                <w:lang w:val="en-GB"/>
              </w:rPr>
              <w:t xml:space="preserve"> endings, the connective </w:t>
            </w:r>
            <w:r w:rsidRPr="00C8754B">
              <w:rPr>
                <w:rFonts w:ascii="Comic Sans MS" w:eastAsia="Calibri" w:hAnsi="Comic Sans MS" w:cs="Calibri"/>
                <w:i/>
                <w:iCs/>
                <w:sz w:val="16"/>
                <w:szCs w:val="16"/>
                <w:lang w:val="en-GB"/>
              </w:rPr>
              <w:t xml:space="preserve">and </w:t>
            </w:r>
            <w:r w:rsidRPr="00C8754B">
              <w:rPr>
                <w:rFonts w:ascii="Comic Sans MS" w:eastAsia="Calibri" w:hAnsi="Comic Sans MS" w:cs="Calibri"/>
                <w:sz w:val="16"/>
                <w:szCs w:val="16"/>
                <w:lang w:val="en-GB"/>
              </w:rPr>
              <w:t xml:space="preserve">is used and a full stop at the end: </w:t>
            </w:r>
            <w:r w:rsidRPr="00C8754B">
              <w:rPr>
                <w:rFonts w:ascii="Comic Sans MS" w:eastAsia="Calibri" w:hAnsi="Comic Sans MS" w:cs="Calibri"/>
                <w:i/>
                <w:sz w:val="16"/>
                <w:szCs w:val="16"/>
                <w:lang w:val="en-GB"/>
              </w:rPr>
              <w:t>Sue skipped and splashed</w:t>
            </w:r>
            <w:r w:rsidRPr="00C8754B">
              <w:rPr>
                <w:rFonts w:ascii="Comic Sans MS" w:eastAsia="Calibri" w:hAnsi="Comic Sans MS" w:cs="Calibri"/>
                <w:sz w:val="16"/>
                <w:szCs w:val="16"/>
                <w:lang w:val="en-GB"/>
              </w:rPr>
              <w:t xml:space="preserve">. </w:t>
            </w:r>
            <w:r w:rsidRPr="00C8754B">
              <w:rPr>
                <w:rFonts w:ascii="Comic Sans MS" w:eastAsia="Calibri" w:hAnsi="Comic Sans MS" w:cs="Calibri"/>
                <w:i/>
                <w:sz w:val="16"/>
                <w:szCs w:val="16"/>
                <w:lang w:val="en-GB"/>
              </w:rPr>
              <w:t>Sue stamped and stomped</w:t>
            </w:r>
            <w:r w:rsidRPr="00C8754B">
              <w:rPr>
                <w:rFonts w:ascii="Comic Sans MS" w:eastAsia="Calibri" w:hAnsi="Comic Sans MS" w:cs="Calibri"/>
                <w:sz w:val="16"/>
                <w:szCs w:val="16"/>
                <w:lang w:val="en-GB"/>
              </w:rPr>
              <w:t>. etc.</w:t>
            </w:r>
          </w:p>
        </w:tc>
        <w:tc>
          <w:tcPr>
            <w:tcW w:w="2551" w:type="dxa"/>
            <w:tcBorders>
              <w:top w:val="single" w:sz="4" w:space="0" w:color="auto"/>
              <w:bottom w:val="single" w:sz="4" w:space="0" w:color="auto"/>
              <w:right w:val="single" w:sz="4" w:space="0" w:color="auto"/>
            </w:tcBorders>
          </w:tcPr>
          <w:p w14:paraId="661553C3" w14:textId="77777777" w:rsidR="00536FEC" w:rsidRDefault="00536FEC" w:rsidP="00536FEC">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PHONICS:</w:t>
            </w:r>
          </w:p>
          <w:p w14:paraId="5ADAF0F0" w14:textId="77777777" w:rsidR="003E4833" w:rsidRDefault="00536FEC"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 xml:space="preserve">Stick or hide tricky words from yesterday’s video around the home/garden/room. Ask your child to find, read and put the word into a sentence. </w:t>
            </w:r>
          </w:p>
          <w:p w14:paraId="4B99056E"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p>
          <w:p w14:paraId="1299C43A"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p>
          <w:p w14:paraId="6C63A1FB"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r>
              <w:rPr>
                <w:rFonts w:ascii="Comic Sans MS" w:eastAsia="Comic Sans MS" w:hAnsi="Comic Sans MS" w:cs="Comic Sans MS"/>
                <w:sz w:val="16"/>
                <w:szCs w:val="16"/>
              </w:rPr>
              <w:t>Log into phonicsplay.com (jan</w:t>
            </w:r>
            <w:r w:rsidR="00D97955">
              <w:rPr>
                <w:rFonts w:ascii="Comic Sans MS" w:eastAsia="Comic Sans MS" w:hAnsi="Comic Sans MS" w:cs="Comic Sans MS"/>
                <w:sz w:val="16"/>
                <w:szCs w:val="16"/>
              </w:rPr>
              <w:t>21  home) and play picnic on pluto  phase five au.</w:t>
            </w:r>
          </w:p>
          <w:p w14:paraId="166F9E23" w14:textId="77777777" w:rsidR="00536FEC" w:rsidRDefault="00B4154A" w:rsidP="00006C0D">
            <w:pPr>
              <w:spacing w:after="0" w:line="240" w:lineRule="auto"/>
              <w:jc w:val="both"/>
              <w:textAlignment w:val="baseline"/>
              <w:rPr>
                <w:rFonts w:ascii="Comic Sans MS" w:eastAsia="Comic Sans MS" w:hAnsi="Comic Sans MS" w:cs="Comic Sans MS"/>
                <w:sz w:val="16"/>
                <w:szCs w:val="16"/>
              </w:rPr>
            </w:pPr>
            <w:hyperlink r:id="rId13" w:history="1">
              <w:r w:rsidR="00536FEC" w:rsidRPr="00280351">
                <w:rPr>
                  <w:rStyle w:val="Hyperlink"/>
                  <w:rFonts w:ascii="Comic Sans MS" w:eastAsia="Comic Sans MS" w:hAnsi="Comic Sans MS" w:cs="Comic Sans MS"/>
                  <w:sz w:val="16"/>
                  <w:szCs w:val="16"/>
                </w:rPr>
                <w:t>https://www.phonicsplay.co.uk/resources/phase/5/picnic-on-pluto</w:t>
              </w:r>
            </w:hyperlink>
          </w:p>
          <w:p w14:paraId="4DDBEF00" w14:textId="77777777" w:rsidR="00536FEC" w:rsidRDefault="00536FEC" w:rsidP="00006C0D">
            <w:pPr>
              <w:spacing w:after="0" w:line="240" w:lineRule="auto"/>
              <w:jc w:val="both"/>
              <w:textAlignment w:val="baseline"/>
              <w:rPr>
                <w:rFonts w:ascii="Comic Sans MS" w:eastAsia="Comic Sans MS" w:hAnsi="Comic Sans MS" w:cs="Comic Sans MS"/>
                <w:sz w:val="16"/>
                <w:szCs w:val="16"/>
              </w:rPr>
            </w:pPr>
          </w:p>
          <w:p w14:paraId="3461D779" w14:textId="77777777" w:rsidR="00D97955" w:rsidRDefault="00D97955" w:rsidP="00006C0D">
            <w:pPr>
              <w:spacing w:after="0" w:line="240" w:lineRule="auto"/>
              <w:jc w:val="both"/>
              <w:textAlignment w:val="baseline"/>
              <w:rPr>
                <w:rFonts w:ascii="Comic Sans MS" w:eastAsia="Comic Sans MS" w:hAnsi="Comic Sans MS" w:cs="Comic Sans MS"/>
                <w:sz w:val="16"/>
                <w:szCs w:val="16"/>
              </w:rPr>
            </w:pPr>
          </w:p>
          <w:p w14:paraId="3CF2D8B6" w14:textId="77777777" w:rsidR="00D97955" w:rsidRDefault="00D97955" w:rsidP="00006C0D">
            <w:pPr>
              <w:spacing w:after="0" w:line="240" w:lineRule="auto"/>
              <w:jc w:val="both"/>
              <w:textAlignment w:val="baseline"/>
              <w:rPr>
                <w:rFonts w:ascii="Comic Sans MS" w:eastAsia="Comic Sans MS" w:hAnsi="Comic Sans MS" w:cs="Comic Sans MS"/>
                <w:sz w:val="16"/>
                <w:szCs w:val="16"/>
              </w:rPr>
            </w:pPr>
          </w:p>
          <w:p w14:paraId="0FB78278" w14:textId="77777777" w:rsidR="00D97955" w:rsidRDefault="00D97955" w:rsidP="00006C0D">
            <w:pPr>
              <w:spacing w:after="0" w:line="240" w:lineRule="auto"/>
              <w:jc w:val="both"/>
              <w:textAlignment w:val="baseline"/>
              <w:rPr>
                <w:rFonts w:ascii="Comic Sans MS" w:eastAsia="Comic Sans MS" w:hAnsi="Comic Sans MS" w:cs="Comic Sans MS"/>
                <w:sz w:val="16"/>
                <w:szCs w:val="16"/>
              </w:rPr>
            </w:pPr>
          </w:p>
          <w:p w14:paraId="60C31739" w14:textId="77777777" w:rsidR="00D97955" w:rsidRPr="003E4833" w:rsidRDefault="00D97955" w:rsidP="00D97955">
            <w:pPr>
              <w:spacing w:after="0" w:line="240" w:lineRule="auto"/>
              <w:jc w:val="both"/>
              <w:textAlignment w:val="baseline"/>
              <w:rPr>
                <w:rFonts w:ascii="Comic Sans MS" w:eastAsia="Comic Sans MS" w:hAnsi="Comic Sans MS" w:cs="Comic Sans MS"/>
                <w:b/>
                <w:sz w:val="16"/>
                <w:szCs w:val="16"/>
              </w:rPr>
            </w:pPr>
            <w:r w:rsidRPr="00E572D2">
              <w:rPr>
                <w:rFonts w:ascii="Comic Sans MS" w:eastAsia="Comic Sans MS" w:hAnsi="Comic Sans MS" w:cs="Comic Sans MS"/>
                <w:b/>
                <w:sz w:val="16"/>
                <w:szCs w:val="16"/>
              </w:rPr>
              <w:t>ENGLISH:</w:t>
            </w:r>
          </w:p>
          <w:p w14:paraId="5535F2AE" w14:textId="77777777" w:rsidR="00D97955" w:rsidRPr="00D97955" w:rsidRDefault="00D97955" w:rsidP="00D97955">
            <w:pPr>
              <w:spacing w:after="0" w:line="240" w:lineRule="auto"/>
              <w:rPr>
                <w:rFonts w:ascii="Comic Sans MS" w:eastAsia="Times New Roman" w:hAnsi="Comic Sans MS" w:cs="Times New Roman"/>
                <w:sz w:val="16"/>
                <w:szCs w:val="16"/>
              </w:rPr>
            </w:pPr>
            <w:r>
              <w:rPr>
                <w:rFonts w:ascii="Comic Sans MS" w:eastAsia="Times New Roman" w:hAnsi="Comic Sans MS" w:cs="Times New Roman"/>
                <w:sz w:val="16"/>
                <w:szCs w:val="16"/>
              </w:rPr>
              <w:t>Make your child aware</w:t>
            </w:r>
            <w:r w:rsidRPr="00D97955">
              <w:rPr>
                <w:rFonts w:ascii="Comic Sans MS" w:eastAsia="Times New Roman" w:hAnsi="Comic Sans MS" w:cs="Times New Roman"/>
                <w:sz w:val="16"/>
                <w:szCs w:val="16"/>
              </w:rPr>
              <w:t xml:space="preserve"> of how to spell and seque</w:t>
            </w:r>
            <w:r>
              <w:rPr>
                <w:rFonts w:ascii="Comic Sans MS" w:eastAsia="Times New Roman" w:hAnsi="Comic Sans MS" w:cs="Times New Roman"/>
                <w:sz w:val="16"/>
                <w:szCs w:val="16"/>
              </w:rPr>
              <w:t>nce the days of the week. R</w:t>
            </w:r>
            <w:r w:rsidRPr="00D97955">
              <w:rPr>
                <w:rFonts w:ascii="Comic Sans MS" w:eastAsia="Times New Roman" w:hAnsi="Comic Sans MS" w:cs="Times New Roman"/>
                <w:sz w:val="16"/>
                <w:szCs w:val="16"/>
              </w:rPr>
              <w:t xml:space="preserve">eturn to the sentences </w:t>
            </w:r>
            <w:r>
              <w:rPr>
                <w:rFonts w:ascii="Comic Sans MS" w:eastAsia="Times New Roman" w:hAnsi="Comic Sans MS" w:cs="Times New Roman"/>
                <w:sz w:val="16"/>
                <w:szCs w:val="16"/>
              </w:rPr>
              <w:t xml:space="preserve">they wrote yesterday. Their </w:t>
            </w:r>
            <w:r w:rsidRPr="00D97955">
              <w:rPr>
                <w:rFonts w:ascii="Comic Sans MS" w:eastAsia="Times New Roman" w:hAnsi="Comic Sans MS" w:cs="Times New Roman"/>
                <w:sz w:val="16"/>
                <w:szCs w:val="16"/>
              </w:rPr>
              <w:t>poem will only be about one person, so encourage them to choose the person they have writt</w:t>
            </w:r>
            <w:r>
              <w:rPr>
                <w:rFonts w:ascii="Comic Sans MS" w:eastAsia="Times New Roman" w:hAnsi="Comic Sans MS" w:cs="Times New Roman"/>
                <w:sz w:val="16"/>
                <w:szCs w:val="16"/>
              </w:rPr>
              <w:t>en the most sentences about. Help your child to</w:t>
            </w:r>
            <w:r w:rsidRPr="00D97955">
              <w:rPr>
                <w:rFonts w:ascii="Comic Sans MS" w:eastAsia="Times New Roman" w:hAnsi="Comic Sans MS" w:cs="Times New Roman"/>
                <w:sz w:val="16"/>
                <w:szCs w:val="16"/>
              </w:rPr>
              <w:t xml:space="preserve"> sequence the days of the week</w:t>
            </w:r>
            <w:r>
              <w:rPr>
                <w:rFonts w:ascii="Comic Sans MS" w:eastAsia="Times New Roman" w:hAnsi="Comic Sans MS" w:cs="Times New Roman"/>
                <w:sz w:val="16"/>
                <w:szCs w:val="16"/>
              </w:rPr>
              <w:t xml:space="preserve"> (You can scribe for your child if they find this tricky)</w:t>
            </w:r>
            <w:r w:rsidRPr="00D97955">
              <w:rPr>
                <w:rFonts w:ascii="Comic Sans MS" w:eastAsia="Times New Roman" w:hAnsi="Comic Sans MS" w:cs="Times New Roman"/>
                <w:sz w:val="16"/>
                <w:szCs w:val="16"/>
              </w:rPr>
              <w:t xml:space="preserve">, placing them underneath each other, and finish the sentence using one of their sentences. E.g. </w:t>
            </w:r>
            <w:r w:rsidRPr="00D97955">
              <w:rPr>
                <w:rFonts w:ascii="Comic Sans MS" w:eastAsia="Times New Roman" w:hAnsi="Comic Sans MS" w:cs="Times New Roman"/>
                <w:i/>
                <w:iCs/>
                <w:sz w:val="16"/>
                <w:szCs w:val="16"/>
              </w:rPr>
              <w:t xml:space="preserve">On Monday Sue skipped and snapped. On Tuesday Sue slithered and </w:t>
            </w:r>
            <w:r w:rsidRPr="00D97955">
              <w:rPr>
                <w:rFonts w:ascii="Comic Sans MS" w:eastAsia="Times New Roman" w:hAnsi="Comic Sans MS" w:cs="Times New Roman"/>
                <w:i/>
                <w:iCs/>
                <w:sz w:val="16"/>
                <w:szCs w:val="16"/>
              </w:rPr>
              <w:lastRenderedPageBreak/>
              <w:t>slopped .</w:t>
            </w:r>
            <w:r w:rsidRPr="00D97955">
              <w:rPr>
                <w:rFonts w:ascii="Comic Sans MS" w:eastAsia="Times New Roman" w:hAnsi="Comic Sans MS" w:cs="Times New Roman"/>
                <w:sz w:val="16"/>
                <w:szCs w:val="16"/>
              </w:rPr>
              <w:t>Some chn can use just one verb</w:t>
            </w:r>
          </w:p>
          <w:p w14:paraId="1FC39945" w14:textId="77777777" w:rsidR="00D97955" w:rsidRPr="00536FEC" w:rsidRDefault="00D97955" w:rsidP="00006C0D">
            <w:pPr>
              <w:spacing w:after="0" w:line="240" w:lineRule="auto"/>
              <w:jc w:val="both"/>
              <w:textAlignment w:val="baseline"/>
              <w:rPr>
                <w:rFonts w:ascii="Comic Sans MS" w:eastAsia="Comic Sans MS" w:hAnsi="Comic Sans MS" w:cs="Comic Sans MS"/>
                <w:sz w:val="16"/>
                <w:szCs w:val="16"/>
              </w:rPr>
            </w:pPr>
          </w:p>
        </w:tc>
      </w:tr>
      <w:tr w:rsidR="003E4833" w:rsidRPr="004C745D" w14:paraId="44BFBF2C" w14:textId="77777777" w:rsidTr="1AADB4E5">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69FA5BCE" w14:textId="77777777" w:rsidR="003E4833" w:rsidRPr="004C745D" w:rsidRDefault="003E4833"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lastRenderedPageBreak/>
              <w:t>Session 2</w:t>
            </w:r>
            <w:r w:rsidRPr="004C745D">
              <w:rPr>
                <w:rFonts w:ascii="Calibri" w:eastAsia="Times New Roman" w:hAnsi="Calibri" w:cs="Calibri"/>
                <w:sz w:val="24"/>
                <w:szCs w:val="24"/>
              </w:rPr>
              <w:t> </w:t>
            </w:r>
          </w:p>
          <w:p w14:paraId="26813F74" w14:textId="77777777" w:rsidR="003E4833" w:rsidRPr="004C745D" w:rsidRDefault="003E4833"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Maths</w:t>
            </w:r>
            <w:r w:rsidRPr="004C745D">
              <w:rPr>
                <w:rFonts w:ascii="Calibri" w:eastAsia="Times New Roman" w:hAnsi="Calibri" w:cs="Calibri"/>
                <w:sz w:val="24"/>
                <w:szCs w:val="24"/>
              </w:rPr>
              <w:t> </w:t>
            </w:r>
          </w:p>
        </w:tc>
        <w:tc>
          <w:tcPr>
            <w:tcW w:w="2977" w:type="dxa"/>
            <w:tcBorders>
              <w:top w:val="nil"/>
              <w:left w:val="nil"/>
              <w:bottom w:val="single" w:sz="6" w:space="0" w:color="auto"/>
              <w:right w:val="single" w:sz="6" w:space="0" w:color="auto"/>
            </w:tcBorders>
            <w:shd w:val="clear" w:color="auto" w:fill="auto"/>
          </w:tcPr>
          <w:p w14:paraId="21A4E28B" w14:textId="64F6E92D" w:rsidR="003E4833" w:rsidRPr="004C745D" w:rsidRDefault="403A37FD"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White Rose Maths</w:t>
            </w:r>
          </w:p>
          <w:p w14:paraId="15743478" w14:textId="54F5104A" w:rsidR="003E4833" w:rsidRPr="004C745D" w:rsidRDefault="403A37FD"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Subtraction – Crossing 10 (1)</w:t>
            </w:r>
          </w:p>
          <w:p w14:paraId="01D0E02C" w14:textId="4AE2129B" w:rsidR="003E4833" w:rsidRPr="004C745D" w:rsidRDefault="403A37FD"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Watch video. You will need your question sheet as you watch the video.</w:t>
            </w:r>
          </w:p>
          <w:p w14:paraId="01B645B7" w14:textId="4611D31D" w:rsidR="003E4833" w:rsidRPr="004C745D" w:rsidRDefault="00B4154A" w:rsidP="1AADB4E5">
            <w:pPr>
              <w:spacing w:after="0" w:line="240" w:lineRule="auto"/>
              <w:jc w:val="center"/>
              <w:textAlignment w:val="baseline"/>
            </w:pPr>
            <w:hyperlink r:id="rId14">
              <w:r w:rsidR="0167371B" w:rsidRPr="1AADB4E5">
                <w:rPr>
                  <w:rStyle w:val="Hyperlink"/>
                  <w:rFonts w:ascii="Comic Sans MS" w:eastAsia="Comic Sans MS" w:hAnsi="Comic Sans MS" w:cs="Comic Sans MS"/>
                  <w:sz w:val="16"/>
                  <w:szCs w:val="16"/>
                </w:rPr>
                <w:t>https://vimeo.com/497919464</w:t>
              </w:r>
            </w:hyperlink>
          </w:p>
          <w:p w14:paraId="78246545" w14:textId="53ECA019" w:rsidR="003E4833" w:rsidRPr="004C745D" w:rsidRDefault="00B4154A" w:rsidP="1AADB4E5">
            <w:pPr>
              <w:spacing w:after="0" w:line="240" w:lineRule="auto"/>
              <w:jc w:val="center"/>
              <w:textAlignment w:val="baseline"/>
            </w:pPr>
            <w:hyperlink r:id="rId15">
              <w:r w:rsidR="0167371B" w:rsidRPr="1AADB4E5">
                <w:rPr>
                  <w:rStyle w:val="Hyperlink"/>
                  <w:rFonts w:ascii="Comic Sans MS" w:eastAsia="Comic Sans MS" w:hAnsi="Comic Sans MS" w:cs="Comic Sans MS"/>
                  <w:sz w:val="16"/>
                  <w:szCs w:val="16"/>
                </w:rPr>
                <w:t>https://resources.whiterosemaths.com/wp-content/uploads/2019/11/Y1-Spring-Block-1-WO5-Subtraction-crossing-10-1-2019.pdf</w:t>
              </w:r>
            </w:hyperlink>
          </w:p>
          <w:p w14:paraId="0562CB0E" w14:textId="476D57BF" w:rsidR="003E4833" w:rsidRPr="004C745D" w:rsidRDefault="0167371B"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Watch the start of the video, then complete questions 1&amp;2, continue watching and complete question 3, cont</w:t>
            </w:r>
            <w:r w:rsidR="06DAD2B3" w:rsidRPr="1AADB4E5">
              <w:rPr>
                <w:rFonts w:ascii="Comic Sans MS" w:eastAsia="Comic Sans MS" w:hAnsi="Comic Sans MS" w:cs="Comic Sans MS"/>
                <w:sz w:val="16"/>
                <w:szCs w:val="16"/>
              </w:rPr>
              <w:t xml:space="preserve">inue to the end and complete question 4. </w:t>
            </w:r>
          </w:p>
        </w:tc>
        <w:tc>
          <w:tcPr>
            <w:tcW w:w="2976" w:type="dxa"/>
            <w:tcBorders>
              <w:top w:val="nil"/>
              <w:left w:val="nil"/>
              <w:bottom w:val="single" w:sz="6" w:space="0" w:color="auto"/>
              <w:right w:val="single" w:sz="6" w:space="0" w:color="auto"/>
            </w:tcBorders>
            <w:shd w:val="clear" w:color="auto" w:fill="auto"/>
          </w:tcPr>
          <w:p w14:paraId="75404A46" w14:textId="46354EBD" w:rsidR="003E4833" w:rsidRPr="004C745D" w:rsidRDefault="06DAD2B3" w:rsidP="00006C0D">
            <w:pPr>
              <w:spacing w:after="0" w:line="240" w:lineRule="auto"/>
              <w:jc w:val="center"/>
              <w:textAlignment w:val="baseline"/>
            </w:pPr>
            <w:r w:rsidRPr="1AADB4E5">
              <w:rPr>
                <w:rFonts w:ascii="Comic Sans MS" w:eastAsia="Comic Sans MS" w:hAnsi="Comic Sans MS" w:cs="Comic Sans MS"/>
                <w:sz w:val="16"/>
                <w:szCs w:val="16"/>
              </w:rPr>
              <w:t>White Rose Maths</w:t>
            </w:r>
          </w:p>
          <w:p w14:paraId="44AE6F25" w14:textId="5035E7E2" w:rsidR="003E4833" w:rsidRPr="004C745D" w:rsidRDefault="06DAD2B3"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Subtraction –Crossing 10 (2)</w:t>
            </w:r>
          </w:p>
          <w:p w14:paraId="46F61A37" w14:textId="43D46A61" w:rsidR="003E4833" w:rsidRPr="004C745D" w:rsidRDefault="06DAD2B3"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Watch video. You will need your question sheet as you watch the video.</w:t>
            </w:r>
          </w:p>
          <w:p w14:paraId="406F350E" w14:textId="67FEDEB3" w:rsidR="003E4833" w:rsidRPr="004C745D" w:rsidRDefault="00B4154A" w:rsidP="1AADB4E5">
            <w:pPr>
              <w:spacing w:after="0" w:line="240" w:lineRule="auto"/>
              <w:jc w:val="center"/>
              <w:textAlignment w:val="baseline"/>
            </w:pPr>
            <w:hyperlink r:id="rId16">
              <w:r w:rsidR="06DAD2B3" w:rsidRPr="1AADB4E5">
                <w:rPr>
                  <w:rStyle w:val="Hyperlink"/>
                  <w:rFonts w:ascii="Comic Sans MS" w:eastAsia="Comic Sans MS" w:hAnsi="Comic Sans MS" w:cs="Comic Sans MS"/>
                  <w:sz w:val="16"/>
                  <w:szCs w:val="16"/>
                </w:rPr>
                <w:t>https://vimeo.com/497919984</w:t>
              </w:r>
            </w:hyperlink>
          </w:p>
          <w:p w14:paraId="287D7639" w14:textId="69F42844" w:rsidR="003E4833" w:rsidRPr="004C745D" w:rsidRDefault="00B4154A" w:rsidP="1AADB4E5">
            <w:pPr>
              <w:spacing w:after="0" w:line="240" w:lineRule="auto"/>
              <w:jc w:val="center"/>
              <w:textAlignment w:val="baseline"/>
            </w:pPr>
            <w:hyperlink r:id="rId17">
              <w:r w:rsidR="06DAD2B3" w:rsidRPr="1AADB4E5">
                <w:rPr>
                  <w:rStyle w:val="Hyperlink"/>
                  <w:rFonts w:ascii="Comic Sans MS" w:eastAsia="Comic Sans MS" w:hAnsi="Comic Sans MS" w:cs="Comic Sans MS"/>
                  <w:sz w:val="16"/>
                  <w:szCs w:val="16"/>
                </w:rPr>
                <w:t>https://resources.whiterosemaths.com/wp-content/uploads/2019/11/Y1-Spring-Block-1-WO6-Subtraction-crossing-10-2-2019.pdf</w:t>
              </w:r>
            </w:hyperlink>
          </w:p>
          <w:p w14:paraId="2F6AE975" w14:textId="3FC151BF" w:rsidR="003E4833" w:rsidRPr="004C745D" w:rsidRDefault="06DAD2B3"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Watch the start of the video, then complete question 1&amp;2, continue watching and complete question 3, continue to the end and complete</w:t>
            </w:r>
            <w:r w:rsidR="3EA32878" w:rsidRPr="1AADB4E5">
              <w:rPr>
                <w:rFonts w:ascii="Comic Sans MS" w:eastAsia="Comic Sans MS" w:hAnsi="Comic Sans MS" w:cs="Comic Sans MS"/>
                <w:sz w:val="16"/>
                <w:szCs w:val="16"/>
              </w:rPr>
              <w:t xml:space="preserve"> question 4. </w:t>
            </w:r>
          </w:p>
          <w:p w14:paraId="26AB7228" w14:textId="41C0B89E" w:rsidR="003E4833" w:rsidRPr="004C745D" w:rsidRDefault="3EA32878"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You might like to test yourself on subtraction on Education City</w:t>
            </w:r>
          </w:p>
          <w:p w14:paraId="001A8C8D" w14:textId="0EC9D30C" w:rsidR="003E4833" w:rsidRPr="004C745D" w:rsidRDefault="00B4154A" w:rsidP="1AADB4E5">
            <w:pPr>
              <w:spacing w:after="0" w:line="240" w:lineRule="auto"/>
              <w:jc w:val="center"/>
              <w:textAlignment w:val="baseline"/>
            </w:pPr>
            <w:hyperlink r:id="rId18">
              <w:r w:rsidR="18903893" w:rsidRPr="1AADB4E5">
                <w:rPr>
                  <w:rStyle w:val="Hyperlink"/>
                  <w:rFonts w:ascii="Comic Sans MS" w:eastAsia="Comic Sans MS" w:hAnsi="Comic Sans MS" w:cs="Comic Sans MS"/>
                  <w:sz w:val="16"/>
                  <w:szCs w:val="16"/>
                </w:rPr>
                <w:t>https://www.educationcity.com/</w:t>
              </w:r>
            </w:hyperlink>
          </w:p>
          <w:p w14:paraId="2E57ED70" w14:textId="41B707BC" w:rsidR="003E4833" w:rsidRPr="004C745D" w:rsidRDefault="18903893"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 xml:space="preserve">Subject – Mathematics KS1 Year 1 </w:t>
            </w:r>
          </w:p>
          <w:p w14:paraId="34CE0A41" w14:textId="28DCCC90" w:rsidR="003E4833" w:rsidRPr="004C745D" w:rsidRDefault="2F26CECF" w:rsidP="1AADB4E5">
            <w:pPr>
              <w:spacing w:after="0" w:line="240" w:lineRule="auto"/>
              <w:jc w:val="center"/>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Take It Away</w:t>
            </w:r>
          </w:p>
        </w:tc>
        <w:tc>
          <w:tcPr>
            <w:tcW w:w="2977" w:type="dxa"/>
            <w:tcBorders>
              <w:top w:val="single" w:sz="4" w:space="0" w:color="auto"/>
              <w:bottom w:val="single" w:sz="4" w:space="0" w:color="auto"/>
              <w:right w:val="single" w:sz="4" w:space="0" w:color="auto"/>
            </w:tcBorders>
          </w:tcPr>
          <w:p w14:paraId="6AF4EB09" w14:textId="4EC8733F" w:rsidR="003E4833" w:rsidRPr="004C745D" w:rsidRDefault="18903893" w:rsidP="00006C0D">
            <w:pPr>
              <w:spacing w:after="0" w:line="240" w:lineRule="auto"/>
            </w:pPr>
            <w:r w:rsidRPr="1AADB4E5">
              <w:rPr>
                <w:rFonts w:ascii="Comic Sans MS" w:eastAsia="Comic Sans MS" w:hAnsi="Comic Sans MS" w:cs="Comic Sans MS"/>
                <w:sz w:val="16"/>
                <w:szCs w:val="16"/>
              </w:rPr>
              <w:t>White Rose Maths</w:t>
            </w:r>
          </w:p>
          <w:p w14:paraId="17C1BEA9" w14:textId="0A787BA7" w:rsidR="003E4833" w:rsidRPr="004C745D" w:rsidRDefault="18903893"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Related Facts</w:t>
            </w:r>
          </w:p>
          <w:p w14:paraId="65F19A58" w14:textId="22A9C3AC" w:rsidR="003E4833" w:rsidRPr="004C745D" w:rsidRDefault="18903893"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Watch the video. You will ne</w:t>
            </w:r>
            <w:r w:rsidR="5547F7CE" w:rsidRPr="1AADB4E5">
              <w:rPr>
                <w:rFonts w:ascii="Comic Sans MS" w:eastAsia="Comic Sans MS" w:hAnsi="Comic Sans MS" w:cs="Comic Sans MS"/>
                <w:sz w:val="16"/>
                <w:szCs w:val="16"/>
              </w:rPr>
              <w:t>e</w:t>
            </w:r>
            <w:r w:rsidRPr="1AADB4E5">
              <w:rPr>
                <w:rFonts w:ascii="Comic Sans MS" w:eastAsia="Comic Sans MS" w:hAnsi="Comic Sans MS" w:cs="Comic Sans MS"/>
                <w:sz w:val="16"/>
                <w:szCs w:val="16"/>
              </w:rPr>
              <w:t>d your question sheet as you watch the video.</w:t>
            </w:r>
          </w:p>
          <w:p w14:paraId="08CF9414" w14:textId="004C93E1" w:rsidR="003E4833" w:rsidRPr="004C745D" w:rsidRDefault="00B4154A" w:rsidP="1AADB4E5">
            <w:pPr>
              <w:spacing w:after="0" w:line="240" w:lineRule="auto"/>
            </w:pPr>
            <w:hyperlink r:id="rId19">
              <w:r w:rsidR="18903893" w:rsidRPr="1AADB4E5">
                <w:rPr>
                  <w:rStyle w:val="Hyperlink"/>
                  <w:rFonts w:ascii="Comic Sans MS" w:eastAsia="Comic Sans MS" w:hAnsi="Comic Sans MS" w:cs="Comic Sans MS"/>
                  <w:sz w:val="16"/>
                  <w:szCs w:val="16"/>
                </w:rPr>
                <w:t>https://vimeo.com/497920336</w:t>
              </w:r>
            </w:hyperlink>
          </w:p>
          <w:p w14:paraId="5F90750C" w14:textId="12A09297" w:rsidR="003E4833" w:rsidRPr="004C745D" w:rsidRDefault="00B4154A" w:rsidP="1AADB4E5">
            <w:pPr>
              <w:spacing w:after="0" w:line="240" w:lineRule="auto"/>
            </w:pPr>
            <w:hyperlink r:id="rId20">
              <w:r w:rsidR="02B478E4" w:rsidRPr="1AADB4E5">
                <w:rPr>
                  <w:rStyle w:val="Hyperlink"/>
                  <w:rFonts w:ascii="Comic Sans MS" w:eastAsia="Comic Sans MS" w:hAnsi="Comic Sans MS" w:cs="Comic Sans MS"/>
                  <w:sz w:val="16"/>
                  <w:szCs w:val="16"/>
                </w:rPr>
                <w:t>https://resources.whiterosemaths.com/wp-content/uploads/2019/11/Y1-Spring-Block-1-WO7-Related-facts-2019.pdf</w:t>
              </w:r>
            </w:hyperlink>
          </w:p>
          <w:p w14:paraId="33B0A66F" w14:textId="550BB382" w:rsidR="003E4833" w:rsidRPr="004C745D" w:rsidRDefault="02B478E4"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 xml:space="preserve">Watch the start of the video and then complete question 1. Continue to the </w:t>
            </w:r>
            <w:r w:rsidR="2128D272" w:rsidRPr="1AADB4E5">
              <w:rPr>
                <w:rFonts w:ascii="Comic Sans MS" w:eastAsia="Comic Sans MS" w:hAnsi="Comic Sans MS" w:cs="Comic Sans MS"/>
                <w:sz w:val="16"/>
                <w:szCs w:val="16"/>
              </w:rPr>
              <w:t xml:space="preserve">end and complete question 2. Draw your own bar model and ask an adult to write the fact family to match your numbers. </w:t>
            </w:r>
          </w:p>
          <w:p w14:paraId="5704BBC9" w14:textId="5D999A03" w:rsidR="003E4833" w:rsidRPr="004C745D" w:rsidRDefault="718551D6"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You might like to try “Hitting the Road” on Education City.</w:t>
            </w:r>
          </w:p>
          <w:p w14:paraId="62EBF3C5" w14:textId="6EC95303" w:rsidR="003E4833" w:rsidRPr="004C745D" w:rsidRDefault="00B4154A" w:rsidP="1AADB4E5">
            <w:pPr>
              <w:spacing w:after="0" w:line="240" w:lineRule="auto"/>
            </w:pPr>
            <w:hyperlink r:id="rId21">
              <w:r w:rsidR="1C400E79" w:rsidRPr="1AADB4E5">
                <w:rPr>
                  <w:rStyle w:val="Hyperlink"/>
                  <w:rFonts w:ascii="Comic Sans MS" w:eastAsia="Comic Sans MS" w:hAnsi="Comic Sans MS" w:cs="Comic Sans MS"/>
                  <w:sz w:val="16"/>
                  <w:szCs w:val="16"/>
                </w:rPr>
                <w:t>https://www.educationcity.com/</w:t>
              </w:r>
            </w:hyperlink>
          </w:p>
        </w:tc>
        <w:tc>
          <w:tcPr>
            <w:tcW w:w="2977" w:type="dxa"/>
            <w:tcBorders>
              <w:top w:val="single" w:sz="4" w:space="0" w:color="auto"/>
              <w:left w:val="single" w:sz="4" w:space="0" w:color="auto"/>
              <w:bottom w:val="single" w:sz="4" w:space="0" w:color="auto"/>
              <w:right w:val="single" w:sz="4" w:space="0" w:color="auto"/>
            </w:tcBorders>
          </w:tcPr>
          <w:p w14:paraId="0AAA1AD6" w14:textId="63EBE962" w:rsidR="003E4833" w:rsidRPr="004C745D" w:rsidRDefault="0B4D12C3" w:rsidP="00006C0D">
            <w:pPr>
              <w:spacing w:after="0" w:line="240" w:lineRule="auto"/>
            </w:pPr>
            <w:r w:rsidRPr="1AADB4E5">
              <w:rPr>
                <w:rFonts w:ascii="Comic Sans MS" w:eastAsia="Comic Sans MS" w:hAnsi="Comic Sans MS" w:cs="Comic Sans MS"/>
                <w:sz w:val="16"/>
                <w:szCs w:val="16"/>
              </w:rPr>
              <w:t>White Rose Maths</w:t>
            </w:r>
          </w:p>
          <w:p w14:paraId="1CFB103C" w14:textId="45AA7E3A" w:rsidR="003E4833" w:rsidRPr="004C745D" w:rsidRDefault="0B4D12C3"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Compare Number Sentences</w:t>
            </w:r>
          </w:p>
          <w:p w14:paraId="59B8D4BC" w14:textId="1B63BFAD" w:rsidR="003E4833" w:rsidRPr="004C745D" w:rsidRDefault="0B4D12C3"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Watch the video. You will need</w:t>
            </w:r>
            <w:r w:rsidR="0D114424" w:rsidRPr="1AADB4E5">
              <w:rPr>
                <w:rFonts w:ascii="Comic Sans MS" w:eastAsia="Comic Sans MS" w:hAnsi="Comic Sans MS" w:cs="Comic Sans MS"/>
                <w:sz w:val="16"/>
                <w:szCs w:val="16"/>
              </w:rPr>
              <w:t xml:space="preserve"> your question sheet as you watch the video. </w:t>
            </w:r>
            <w:hyperlink r:id="rId22">
              <w:r w:rsidR="0D114424" w:rsidRPr="1AADB4E5">
                <w:rPr>
                  <w:rStyle w:val="Hyperlink"/>
                  <w:rFonts w:ascii="Comic Sans MS" w:eastAsia="Comic Sans MS" w:hAnsi="Comic Sans MS" w:cs="Comic Sans MS"/>
                  <w:sz w:val="16"/>
                  <w:szCs w:val="16"/>
                </w:rPr>
                <w:t>https://vimeo.com/497920660</w:t>
              </w:r>
            </w:hyperlink>
          </w:p>
          <w:p w14:paraId="1EBFEB47" w14:textId="3465D1FE" w:rsidR="003E4833" w:rsidRPr="004C745D" w:rsidRDefault="00B4154A" w:rsidP="1AADB4E5">
            <w:pPr>
              <w:spacing w:after="0" w:line="240" w:lineRule="auto"/>
            </w:pPr>
            <w:hyperlink r:id="rId23">
              <w:r w:rsidR="0D114424" w:rsidRPr="1AADB4E5">
                <w:rPr>
                  <w:rStyle w:val="Hyperlink"/>
                  <w:rFonts w:ascii="Comic Sans MS" w:eastAsia="Comic Sans MS" w:hAnsi="Comic Sans MS" w:cs="Comic Sans MS"/>
                  <w:sz w:val="16"/>
                  <w:szCs w:val="16"/>
                </w:rPr>
                <w:t>https://resources.whiterosemaths.com/wp-content/uploads/2019/11/Y1-Spring-Block-1-WO8-Compare-number-sentences-2019.pdf</w:t>
              </w:r>
            </w:hyperlink>
          </w:p>
          <w:p w14:paraId="6A62F3B2" w14:textId="1D122458" w:rsidR="003E4833" w:rsidRPr="004C745D" w:rsidRDefault="0D114424"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Watch the start of the video, then complete question 1. Continue watching and complete question 2, continue then question 3, co</w:t>
            </w:r>
            <w:r w:rsidR="620DF438" w:rsidRPr="1AADB4E5">
              <w:rPr>
                <w:rFonts w:ascii="Comic Sans MS" w:eastAsia="Comic Sans MS" w:hAnsi="Comic Sans MS" w:cs="Comic Sans MS"/>
                <w:sz w:val="16"/>
                <w:szCs w:val="16"/>
              </w:rPr>
              <w:t xml:space="preserve">ntinue to the end and complete question 4. </w:t>
            </w:r>
          </w:p>
          <w:p w14:paraId="4AF87503" w14:textId="70809EE9" w:rsidR="003E4833" w:rsidRPr="004C745D" w:rsidRDefault="620DF438"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 xml:space="preserve">How many ways can you complete the number sentence. </w:t>
            </w:r>
          </w:p>
          <w:p w14:paraId="6D98A12B" w14:textId="72212388" w:rsidR="003E4833" w:rsidRPr="004C745D" w:rsidRDefault="620DF438"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Well done if you can find more than 5 ways.</w:t>
            </w:r>
          </w:p>
        </w:tc>
        <w:tc>
          <w:tcPr>
            <w:tcW w:w="2551" w:type="dxa"/>
            <w:tcBorders>
              <w:top w:val="single" w:sz="4" w:space="0" w:color="auto"/>
              <w:bottom w:val="single" w:sz="4" w:space="0" w:color="auto"/>
              <w:right w:val="single" w:sz="4" w:space="0" w:color="auto"/>
            </w:tcBorders>
          </w:tcPr>
          <w:p w14:paraId="25780A43" w14:textId="5FFC0179" w:rsidR="003E4833" w:rsidRPr="004C745D" w:rsidRDefault="620DF438" w:rsidP="00006C0D">
            <w:pPr>
              <w:spacing w:after="0" w:line="240" w:lineRule="auto"/>
            </w:pPr>
            <w:r w:rsidRPr="1AADB4E5">
              <w:rPr>
                <w:rFonts w:ascii="Comic Sans MS" w:eastAsia="Comic Sans MS" w:hAnsi="Comic Sans MS" w:cs="Comic Sans MS"/>
                <w:sz w:val="16"/>
                <w:szCs w:val="16"/>
              </w:rPr>
              <w:t>Practice your Number bonds for 10 and then for 20.</w:t>
            </w:r>
          </w:p>
          <w:p w14:paraId="31BC56DD" w14:textId="142A48CA" w:rsidR="003E4833" w:rsidRPr="004C745D" w:rsidRDefault="620DF438"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Can you write the fact families for 8 add 7 equals 15.</w:t>
            </w:r>
          </w:p>
          <w:p w14:paraId="7826BFEC" w14:textId="7F4EA31F" w:rsidR="003E4833" w:rsidRPr="004C745D" w:rsidRDefault="620DF438"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Can you write the fact families for 9 add 4 equals 13.</w:t>
            </w:r>
          </w:p>
          <w:p w14:paraId="45D8A8A3" w14:textId="03696724" w:rsidR="003E4833" w:rsidRPr="004C745D" w:rsidRDefault="620DF438"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Play “Knights to See You” on Education City.</w:t>
            </w:r>
          </w:p>
          <w:p w14:paraId="7516D005" w14:textId="1D5217B3" w:rsidR="003E4833" w:rsidRPr="004C745D" w:rsidRDefault="00B4154A" w:rsidP="1AADB4E5">
            <w:pPr>
              <w:spacing w:after="0" w:line="240" w:lineRule="auto"/>
            </w:pPr>
            <w:hyperlink r:id="rId24">
              <w:r w:rsidR="62D1D198" w:rsidRPr="1AADB4E5">
                <w:rPr>
                  <w:rStyle w:val="Hyperlink"/>
                  <w:rFonts w:ascii="Comic Sans MS" w:eastAsia="Comic Sans MS" w:hAnsi="Comic Sans MS" w:cs="Comic Sans MS"/>
                  <w:sz w:val="16"/>
                  <w:szCs w:val="16"/>
                </w:rPr>
                <w:t>https://www.educationcity.com/</w:t>
              </w:r>
            </w:hyperlink>
          </w:p>
          <w:p w14:paraId="2946DB82" w14:textId="70DFDAD0" w:rsidR="003E4833" w:rsidRPr="004C745D" w:rsidRDefault="62D1D198"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Complete the activity sheet for “Knights to See You.”</w:t>
            </w:r>
          </w:p>
        </w:tc>
      </w:tr>
      <w:tr w:rsidR="003E4833" w:rsidRPr="004C745D" w14:paraId="60527411" w14:textId="77777777" w:rsidTr="1AADB4E5">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0AECA566" w14:textId="77777777" w:rsidR="003E4833" w:rsidRPr="004C745D" w:rsidRDefault="003E4833"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3</w:t>
            </w:r>
            <w:r w:rsidRPr="004C745D">
              <w:rPr>
                <w:rFonts w:ascii="Calibri" w:eastAsia="Times New Roman" w:hAnsi="Calibri" w:cs="Calibri"/>
                <w:sz w:val="24"/>
                <w:szCs w:val="24"/>
              </w:rPr>
              <w:t> </w:t>
            </w:r>
          </w:p>
        </w:tc>
        <w:tc>
          <w:tcPr>
            <w:tcW w:w="2977" w:type="dxa"/>
            <w:vMerge w:val="restart"/>
            <w:tcBorders>
              <w:top w:val="nil"/>
              <w:left w:val="nil"/>
              <w:bottom w:val="single" w:sz="6" w:space="0" w:color="auto"/>
              <w:right w:val="single" w:sz="4" w:space="0" w:color="auto"/>
            </w:tcBorders>
            <w:shd w:val="clear" w:color="auto" w:fill="auto"/>
          </w:tcPr>
          <w:p w14:paraId="34326E63" w14:textId="77777777" w:rsidR="003E4833" w:rsidRDefault="00D97955" w:rsidP="00D97955">
            <w:pPr>
              <w:spacing w:after="0" w:line="240" w:lineRule="auto"/>
              <w:textAlignment w:val="baseline"/>
              <w:rPr>
                <w:rFonts w:ascii="Comic Sans MS" w:eastAsia="Times New Roman" w:hAnsi="Comic Sans MS" w:cs="Times New Roman"/>
                <w:b/>
                <w:sz w:val="16"/>
                <w:szCs w:val="16"/>
              </w:rPr>
            </w:pPr>
            <w:r w:rsidRPr="00D97955">
              <w:rPr>
                <w:rFonts w:ascii="Comic Sans MS" w:eastAsia="Times New Roman" w:hAnsi="Comic Sans MS" w:cs="Times New Roman"/>
                <w:b/>
                <w:sz w:val="16"/>
                <w:szCs w:val="16"/>
              </w:rPr>
              <w:t>TOPIC:</w:t>
            </w:r>
          </w:p>
          <w:p w14:paraId="19948CB9" w14:textId="77777777" w:rsidR="00D97955" w:rsidRDefault="00D97955" w:rsidP="00D97955">
            <w:pPr>
              <w:spacing w:after="0" w:line="240" w:lineRule="auto"/>
              <w:textAlignment w:val="baseline"/>
              <w:rPr>
                <w:rFonts w:ascii="Comic Sans MS" w:eastAsia="Times New Roman" w:hAnsi="Comic Sans MS" w:cs="Times New Roman"/>
                <w:sz w:val="16"/>
                <w:szCs w:val="16"/>
              </w:rPr>
            </w:pPr>
            <w:r w:rsidRPr="00D97955">
              <w:rPr>
                <w:rFonts w:ascii="Comic Sans MS" w:eastAsia="Times New Roman" w:hAnsi="Comic Sans MS" w:cs="Times New Roman"/>
                <w:sz w:val="16"/>
                <w:szCs w:val="16"/>
              </w:rPr>
              <w:t xml:space="preserve">Read the </w:t>
            </w:r>
            <w:r w:rsidR="00E66500" w:rsidRPr="00D97955">
              <w:rPr>
                <w:rFonts w:ascii="Comic Sans MS" w:eastAsia="Times New Roman" w:hAnsi="Comic Sans MS" w:cs="Times New Roman"/>
                <w:sz w:val="16"/>
                <w:szCs w:val="16"/>
              </w:rPr>
              <w:t>PowerPoint</w:t>
            </w:r>
            <w:r w:rsidRPr="00D97955">
              <w:rPr>
                <w:rFonts w:ascii="Comic Sans MS" w:eastAsia="Times New Roman" w:hAnsi="Comic Sans MS" w:cs="Times New Roman"/>
                <w:sz w:val="16"/>
                <w:szCs w:val="16"/>
              </w:rPr>
              <w:t xml:space="preserve"> about Richard Bonnington to your child. </w:t>
            </w:r>
          </w:p>
          <w:p w14:paraId="688C140B" w14:textId="6017671B" w:rsidR="00E66500" w:rsidRDefault="00E66500" w:rsidP="1AADB4E5">
            <w:pPr>
              <w:spacing w:after="0" w:line="240" w:lineRule="auto"/>
              <w:textAlignment w:val="baseline"/>
              <w:rPr>
                <w:rFonts w:ascii="Comic Sans MS" w:eastAsia="Comic Sans MS" w:hAnsi="Comic Sans MS" w:cs="Comic Sans MS"/>
                <w:sz w:val="16"/>
                <w:szCs w:val="16"/>
              </w:rPr>
            </w:pPr>
            <w:r w:rsidRPr="1AADB4E5">
              <w:rPr>
                <w:rFonts w:ascii="Comic Sans MS" w:eastAsia="Times New Roman" w:hAnsi="Comic Sans MS" w:cs="Times New Roman"/>
                <w:sz w:val="16"/>
                <w:szCs w:val="16"/>
              </w:rPr>
              <w:t xml:space="preserve">Follow the video instructions to draw landscape. </w:t>
            </w:r>
          </w:p>
          <w:p w14:paraId="1013D65B" w14:textId="77777777" w:rsidR="00E66500" w:rsidRDefault="00B4154A" w:rsidP="00D97955">
            <w:pPr>
              <w:spacing w:after="0" w:line="240" w:lineRule="auto"/>
              <w:textAlignment w:val="baseline"/>
              <w:rPr>
                <w:rFonts w:ascii="Comic Sans MS" w:eastAsia="Times New Roman" w:hAnsi="Comic Sans MS" w:cs="Times New Roman"/>
                <w:sz w:val="16"/>
                <w:szCs w:val="16"/>
              </w:rPr>
            </w:pPr>
            <w:hyperlink r:id="rId25" w:history="1">
              <w:r w:rsidR="00E66500" w:rsidRPr="00280351">
                <w:rPr>
                  <w:rStyle w:val="Hyperlink"/>
                  <w:rFonts w:ascii="Comic Sans MS" w:eastAsia="Times New Roman" w:hAnsi="Comic Sans MS" w:cs="Times New Roman"/>
                  <w:sz w:val="16"/>
                  <w:szCs w:val="16"/>
                </w:rPr>
                <w:t>https://www.google.com/search?rlz=1C1GCEA_enGB914GB914&amp;ei=9ZoFYLa4OJC_UsnuqsgF&amp;q=how+to+draw+a+landscape+ks1&amp;oq=how+to+draw+a+landscape+ks1&amp;gs_lcp=CgZwc3ktYW</w:t>
              </w:r>
            </w:hyperlink>
          </w:p>
          <w:p w14:paraId="5997CC1D" w14:textId="77777777" w:rsidR="00E66500" w:rsidRPr="00D97955" w:rsidRDefault="00E66500" w:rsidP="00D97955">
            <w:pPr>
              <w:spacing w:after="0" w:line="240" w:lineRule="auto"/>
              <w:textAlignment w:val="baseline"/>
              <w:rPr>
                <w:rFonts w:ascii="Comic Sans MS" w:eastAsia="Times New Roman" w:hAnsi="Comic Sans MS" w:cs="Times New Roman"/>
                <w:sz w:val="16"/>
                <w:szCs w:val="16"/>
              </w:rPr>
            </w:pPr>
          </w:p>
        </w:tc>
        <w:tc>
          <w:tcPr>
            <w:tcW w:w="2976" w:type="dxa"/>
            <w:vMerge w:val="restart"/>
            <w:tcBorders>
              <w:top w:val="nil"/>
              <w:left w:val="single" w:sz="4" w:space="0" w:color="auto"/>
              <w:bottom w:val="single" w:sz="6" w:space="0" w:color="auto"/>
              <w:right w:val="single" w:sz="4" w:space="0" w:color="auto"/>
            </w:tcBorders>
            <w:shd w:val="clear" w:color="auto" w:fill="auto"/>
          </w:tcPr>
          <w:p w14:paraId="6A216EC3" w14:textId="06461564" w:rsidR="003E4833" w:rsidRPr="00E66500" w:rsidRDefault="00E66500" w:rsidP="1AADB4E5">
            <w:pPr>
              <w:spacing w:after="0" w:line="240" w:lineRule="auto"/>
              <w:jc w:val="both"/>
              <w:textAlignment w:val="baseline"/>
              <w:rPr>
                <w:rFonts w:ascii="Comic Sans MS" w:eastAsia="Comic Sans MS" w:hAnsi="Comic Sans MS" w:cs="Comic Sans MS"/>
                <w:sz w:val="16"/>
                <w:szCs w:val="16"/>
              </w:rPr>
            </w:pPr>
            <w:r w:rsidRPr="1AADB4E5">
              <w:rPr>
                <w:rFonts w:ascii="Comic Sans MS" w:eastAsia="Times New Roman" w:hAnsi="Comic Sans MS" w:cs="Times New Roman"/>
                <w:b/>
                <w:bCs/>
                <w:sz w:val="16"/>
                <w:szCs w:val="16"/>
              </w:rPr>
              <w:lastRenderedPageBreak/>
              <w:t>RE</w:t>
            </w:r>
          </w:p>
          <w:p w14:paraId="049A4C4F" w14:textId="714CDC6A" w:rsidR="003E4833" w:rsidRPr="00E66500" w:rsidRDefault="7866526C" w:rsidP="1AADB4E5">
            <w:pPr>
              <w:spacing w:after="0" w:line="240" w:lineRule="auto"/>
              <w:jc w:val="both"/>
              <w:textAlignment w:val="baseline"/>
              <w:rPr>
                <w:rFonts w:ascii="Comic Sans MS" w:eastAsia="Times New Roman" w:hAnsi="Comic Sans MS" w:cs="Times New Roman"/>
                <w:b/>
                <w:bCs/>
                <w:sz w:val="16"/>
                <w:szCs w:val="16"/>
              </w:rPr>
            </w:pPr>
            <w:r w:rsidRPr="1AADB4E5">
              <w:rPr>
                <w:rFonts w:ascii="Comic Sans MS" w:eastAsia="Times New Roman" w:hAnsi="Comic Sans MS" w:cs="Times New Roman"/>
                <w:sz w:val="16"/>
                <w:szCs w:val="16"/>
              </w:rPr>
              <w:t>Stories Jesus told – Feeding the 5000.</w:t>
            </w:r>
          </w:p>
          <w:p w14:paraId="41B4219B" w14:textId="0A9B7E00" w:rsidR="003E4833" w:rsidRPr="00E66500" w:rsidRDefault="7866526C" w:rsidP="1AADB4E5">
            <w:pPr>
              <w:spacing w:after="0" w:line="240" w:lineRule="auto"/>
              <w:jc w:val="both"/>
              <w:textAlignment w:val="baseline"/>
              <w:rPr>
                <w:rFonts w:ascii="Comic Sans MS" w:eastAsia="Times New Roman" w:hAnsi="Comic Sans MS" w:cs="Times New Roman"/>
                <w:sz w:val="16"/>
                <w:szCs w:val="16"/>
              </w:rPr>
            </w:pPr>
            <w:r w:rsidRPr="1AADB4E5">
              <w:rPr>
                <w:rFonts w:ascii="Comic Sans MS" w:eastAsia="Times New Roman" w:hAnsi="Comic Sans MS" w:cs="Times New Roman"/>
                <w:sz w:val="16"/>
                <w:szCs w:val="16"/>
              </w:rPr>
              <w:t>Watch the video</w:t>
            </w:r>
            <w:r w:rsidR="1D065318" w:rsidRPr="1AADB4E5">
              <w:rPr>
                <w:rFonts w:ascii="Comic Sans MS" w:eastAsia="Times New Roman" w:hAnsi="Comic Sans MS" w:cs="Times New Roman"/>
                <w:sz w:val="16"/>
                <w:szCs w:val="16"/>
              </w:rPr>
              <w:t xml:space="preserve"> Jesus feeds 5000</w:t>
            </w:r>
          </w:p>
          <w:p w14:paraId="07A44E2B" w14:textId="5474853E" w:rsidR="003E4833" w:rsidRPr="00E66500" w:rsidRDefault="00B4154A" w:rsidP="1AADB4E5">
            <w:pPr>
              <w:spacing w:after="0" w:line="240" w:lineRule="auto"/>
              <w:jc w:val="both"/>
              <w:textAlignment w:val="baseline"/>
            </w:pPr>
            <w:hyperlink r:id="rId26">
              <w:r w:rsidR="1D065318" w:rsidRPr="1AADB4E5">
                <w:rPr>
                  <w:rStyle w:val="Hyperlink"/>
                  <w:rFonts w:ascii="Comic Sans MS" w:eastAsia="Comic Sans MS" w:hAnsi="Comic Sans MS" w:cs="Comic Sans MS"/>
                  <w:sz w:val="16"/>
                  <w:szCs w:val="16"/>
                </w:rPr>
                <w:t>https://www.youtube.com/watch?v=uupg0V-17NU</w:t>
              </w:r>
            </w:hyperlink>
          </w:p>
          <w:p w14:paraId="0917B7DE" w14:textId="3E42C3CB" w:rsidR="003E4833" w:rsidRPr="00E66500" w:rsidRDefault="1D065318" w:rsidP="1AADB4E5">
            <w:pPr>
              <w:spacing w:after="0" w:line="240" w:lineRule="auto"/>
              <w:jc w:val="both"/>
              <w:textAlignment w:val="baseline"/>
              <w:rPr>
                <w:rFonts w:ascii="Comic Sans MS" w:eastAsia="Comic Sans MS" w:hAnsi="Comic Sans MS" w:cs="Comic Sans MS"/>
                <w:sz w:val="16"/>
                <w:szCs w:val="16"/>
              </w:rPr>
            </w:pPr>
            <w:r w:rsidRPr="1AADB4E5">
              <w:rPr>
                <w:rFonts w:ascii="Comic Sans MS" w:eastAsia="Comic Sans MS" w:hAnsi="Comic Sans MS" w:cs="Comic Sans MS"/>
                <w:sz w:val="16"/>
                <w:szCs w:val="16"/>
              </w:rPr>
              <w:t>Draw a picture from the story and write a sentence to match your picture.</w:t>
            </w:r>
          </w:p>
        </w:tc>
        <w:tc>
          <w:tcPr>
            <w:tcW w:w="2977" w:type="dxa"/>
            <w:tcBorders>
              <w:top w:val="single" w:sz="4" w:space="0" w:color="auto"/>
              <w:left w:val="single" w:sz="4" w:space="0" w:color="auto"/>
              <w:right w:val="single" w:sz="4" w:space="0" w:color="auto"/>
            </w:tcBorders>
          </w:tcPr>
          <w:p w14:paraId="4EA36025" w14:textId="77777777" w:rsidR="003E4833" w:rsidRDefault="00E66500" w:rsidP="00A22A67">
            <w:pPr>
              <w:spacing w:after="0" w:line="240" w:lineRule="auto"/>
              <w:rPr>
                <w:rFonts w:ascii="Comic Sans MS" w:eastAsia="Times New Roman" w:hAnsi="Comic Sans MS" w:cs="Times New Roman"/>
                <w:b/>
                <w:sz w:val="16"/>
                <w:szCs w:val="16"/>
              </w:rPr>
            </w:pPr>
            <w:r w:rsidRPr="00E66500">
              <w:rPr>
                <w:rFonts w:ascii="Comic Sans MS" w:eastAsia="Times New Roman" w:hAnsi="Comic Sans MS" w:cs="Times New Roman"/>
                <w:b/>
                <w:sz w:val="16"/>
                <w:szCs w:val="16"/>
              </w:rPr>
              <w:t>PE</w:t>
            </w:r>
          </w:p>
          <w:p w14:paraId="555713D5" w14:textId="77777777" w:rsidR="00E66500" w:rsidRPr="00E66500" w:rsidRDefault="00E66500" w:rsidP="00A22A67">
            <w:pPr>
              <w:spacing w:after="0" w:line="240" w:lineRule="auto"/>
              <w:rPr>
                <w:rFonts w:ascii="Comic Sans MS" w:eastAsia="Times New Roman" w:hAnsi="Comic Sans MS" w:cs="Times New Roman"/>
                <w:sz w:val="16"/>
                <w:szCs w:val="16"/>
              </w:rPr>
            </w:pPr>
            <w:r w:rsidRPr="00E66500">
              <w:rPr>
                <w:rFonts w:ascii="Comic Sans MS" w:eastAsia="Times New Roman" w:hAnsi="Comic Sans MS" w:cs="Times New Roman"/>
                <w:sz w:val="16"/>
                <w:szCs w:val="16"/>
              </w:rPr>
              <w:t>Join in with Andy’s Pe adventure.</w:t>
            </w:r>
          </w:p>
          <w:p w14:paraId="1083E19E" w14:textId="77777777" w:rsidR="00E66500" w:rsidRDefault="00B4154A" w:rsidP="00A22A67">
            <w:pPr>
              <w:spacing w:after="0" w:line="240" w:lineRule="auto"/>
              <w:rPr>
                <w:rFonts w:ascii="Comic Sans MS" w:eastAsia="Times New Roman" w:hAnsi="Comic Sans MS" w:cs="Times New Roman"/>
                <w:b/>
                <w:sz w:val="16"/>
                <w:szCs w:val="16"/>
              </w:rPr>
            </w:pPr>
            <w:hyperlink r:id="rId27" w:history="1">
              <w:r w:rsidR="00E66500" w:rsidRPr="00280351">
                <w:rPr>
                  <w:rStyle w:val="Hyperlink"/>
                  <w:rFonts w:ascii="Comic Sans MS" w:eastAsia="Times New Roman" w:hAnsi="Comic Sans MS" w:cs="Times New Roman"/>
                  <w:b/>
                  <w:sz w:val="16"/>
                  <w:szCs w:val="16"/>
                </w:rPr>
                <w:t>https://www.bbc.co.uk/iplayer/episode/p06tmn8z/andys-wild-workouts-series-1-2-african-savannah</w:t>
              </w:r>
            </w:hyperlink>
          </w:p>
          <w:p w14:paraId="110FFD37" w14:textId="77777777" w:rsidR="00E66500" w:rsidRPr="00E66500" w:rsidRDefault="00E66500" w:rsidP="00A22A67">
            <w:pPr>
              <w:spacing w:after="0" w:line="240" w:lineRule="auto"/>
              <w:rPr>
                <w:rFonts w:ascii="Comic Sans MS" w:eastAsia="Times New Roman" w:hAnsi="Comic Sans MS" w:cs="Times New Roman"/>
                <w:b/>
                <w:sz w:val="16"/>
                <w:szCs w:val="16"/>
              </w:rPr>
            </w:pPr>
          </w:p>
        </w:tc>
        <w:tc>
          <w:tcPr>
            <w:tcW w:w="2977" w:type="dxa"/>
            <w:tcBorders>
              <w:top w:val="single" w:sz="4" w:space="0" w:color="auto"/>
              <w:left w:val="single" w:sz="4" w:space="0" w:color="auto"/>
              <w:right w:val="single" w:sz="4" w:space="0" w:color="auto"/>
            </w:tcBorders>
          </w:tcPr>
          <w:p w14:paraId="4E51C971" w14:textId="762DE840" w:rsidR="003E4833" w:rsidRPr="004C745D" w:rsidRDefault="1A5E5695"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b/>
                <w:bCs/>
                <w:sz w:val="16"/>
                <w:szCs w:val="16"/>
              </w:rPr>
              <w:t>Science</w:t>
            </w:r>
          </w:p>
          <w:p w14:paraId="627AB320" w14:textId="327BD91C" w:rsidR="003E4833" w:rsidRPr="004C745D" w:rsidRDefault="1A5E5695"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Animals Including Humans: The Human Body Year 1. On Twinkl Go at</w:t>
            </w:r>
          </w:p>
          <w:p w14:paraId="5E664BC9" w14:textId="0BD193A6" w:rsidR="003E4833" w:rsidRPr="004C745D" w:rsidRDefault="00B4154A" w:rsidP="1AADB4E5">
            <w:pPr>
              <w:spacing w:after="0" w:line="240" w:lineRule="auto"/>
              <w:rPr>
                <w:rFonts w:ascii="Comic Sans MS" w:eastAsia="Comic Sans MS" w:hAnsi="Comic Sans MS" w:cs="Comic Sans MS"/>
                <w:sz w:val="16"/>
                <w:szCs w:val="16"/>
              </w:rPr>
            </w:pPr>
            <w:hyperlink r:id="rId28">
              <w:r w:rsidR="1A5E5695" w:rsidRPr="1AADB4E5">
                <w:rPr>
                  <w:rStyle w:val="Hyperlink"/>
                  <w:rFonts w:ascii="Comic Sans MS" w:eastAsia="Comic Sans MS" w:hAnsi="Comic Sans MS" w:cs="Comic Sans MS"/>
                  <w:sz w:val="16"/>
                  <w:szCs w:val="16"/>
                </w:rPr>
                <w:t>www.twinkl.co.uk/share</w:t>
              </w:r>
            </w:hyperlink>
          </w:p>
          <w:p w14:paraId="7BD48FF5" w14:textId="7AC37A18" w:rsidR="003E4833" w:rsidRPr="004C745D" w:rsidRDefault="1A5E5695"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Code – MA3582</w:t>
            </w:r>
          </w:p>
          <w:p w14:paraId="060DA628" w14:textId="267E162C" w:rsidR="003E4833" w:rsidRPr="004C745D" w:rsidRDefault="1A5E5695"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Click on Lesson 4 – Power point presentation – The Human Body.</w:t>
            </w:r>
          </w:p>
          <w:p w14:paraId="2987CFF0" w14:textId="1701E29C" w:rsidR="003E4833" w:rsidRPr="004C745D" w:rsidRDefault="1A5E5695"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Watch the power point presentation.</w:t>
            </w:r>
          </w:p>
          <w:p w14:paraId="7AA93139" w14:textId="556B1FC6" w:rsidR="003E4833" w:rsidRPr="004C745D" w:rsidRDefault="1A5E5695"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Then click on resources – The Human Body Activity Sheet.</w:t>
            </w:r>
          </w:p>
          <w:p w14:paraId="05AAEE74" w14:textId="30F4135A" w:rsidR="003E4833" w:rsidRPr="004C745D" w:rsidRDefault="1A5E5695"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lastRenderedPageBreak/>
              <w:t>Cut out the body parts and stick them together to make the girl’s body. Cut out the labels</w:t>
            </w:r>
            <w:r w:rsidR="2203F5A8" w:rsidRPr="1AADB4E5">
              <w:rPr>
                <w:rFonts w:ascii="Comic Sans MS" w:eastAsia="Comic Sans MS" w:hAnsi="Comic Sans MS" w:cs="Comic Sans MS"/>
                <w:sz w:val="16"/>
                <w:szCs w:val="16"/>
              </w:rPr>
              <w:t xml:space="preserve"> and stick them </w:t>
            </w:r>
            <w:r w:rsidR="65477AFF" w:rsidRPr="1AADB4E5">
              <w:rPr>
                <w:rFonts w:ascii="Comic Sans MS" w:eastAsia="Comic Sans MS" w:hAnsi="Comic Sans MS" w:cs="Comic Sans MS"/>
                <w:sz w:val="16"/>
                <w:szCs w:val="16"/>
              </w:rPr>
              <w:t>on the correct body part.</w:t>
            </w:r>
          </w:p>
          <w:p w14:paraId="4DB1310E" w14:textId="53FD4621" w:rsidR="003E4833" w:rsidRPr="004C745D" w:rsidRDefault="7C736F21" w:rsidP="1AADB4E5">
            <w:pPr>
              <w:spacing w:after="0" w:line="240" w:lineRule="auto"/>
              <w:rPr>
                <w:rFonts w:ascii="Comic Sans MS" w:eastAsia="Comic Sans MS" w:hAnsi="Comic Sans MS" w:cs="Comic Sans MS"/>
                <w:sz w:val="16"/>
                <w:szCs w:val="16"/>
              </w:rPr>
            </w:pPr>
            <w:r w:rsidRPr="1AADB4E5">
              <w:rPr>
                <w:rFonts w:ascii="Comic Sans MS" w:eastAsia="Comic Sans MS" w:hAnsi="Comic Sans MS" w:cs="Comic Sans MS"/>
                <w:sz w:val="16"/>
                <w:szCs w:val="16"/>
              </w:rPr>
              <w:t>You might like to test yourself on “What are the parts of the Human Body?”  on bbc bitesize</w:t>
            </w:r>
          </w:p>
          <w:p w14:paraId="41CD3751" w14:textId="2A90D8DE" w:rsidR="003E4833" w:rsidRPr="004C745D" w:rsidRDefault="00B4154A" w:rsidP="1AADB4E5">
            <w:pPr>
              <w:spacing w:after="0" w:line="240" w:lineRule="auto"/>
            </w:pPr>
            <w:hyperlink r:id="rId29">
              <w:r w:rsidR="40564DC5" w:rsidRPr="1AADB4E5">
                <w:rPr>
                  <w:rStyle w:val="Hyperlink"/>
                  <w:rFonts w:ascii="Comic Sans MS" w:eastAsia="Comic Sans MS" w:hAnsi="Comic Sans MS" w:cs="Comic Sans MS"/>
                  <w:sz w:val="16"/>
                  <w:szCs w:val="16"/>
                </w:rPr>
                <w:t>https://www.bbc.co.uk/bitesize/topics/z9yycdm/articles/zqhbr82</w:t>
              </w:r>
            </w:hyperlink>
          </w:p>
          <w:p w14:paraId="6B699379" w14:textId="00AD5FDA" w:rsidR="003E4833" w:rsidRPr="004C745D" w:rsidRDefault="003E4833" w:rsidP="1AADB4E5">
            <w:pPr>
              <w:spacing w:after="0" w:line="240" w:lineRule="auto"/>
              <w:rPr>
                <w:rFonts w:ascii="Comic Sans MS" w:eastAsia="Comic Sans MS" w:hAnsi="Comic Sans MS" w:cs="Comic Sans MS"/>
                <w:sz w:val="16"/>
                <w:szCs w:val="16"/>
              </w:rPr>
            </w:pPr>
          </w:p>
        </w:tc>
        <w:tc>
          <w:tcPr>
            <w:tcW w:w="2551" w:type="dxa"/>
            <w:tcBorders>
              <w:top w:val="single" w:sz="4" w:space="0" w:color="auto"/>
              <w:left w:val="single" w:sz="4" w:space="0" w:color="auto"/>
              <w:right w:val="single" w:sz="4" w:space="0" w:color="auto"/>
            </w:tcBorders>
          </w:tcPr>
          <w:p w14:paraId="6EB36CF8" w14:textId="77777777" w:rsidR="003E4833" w:rsidRPr="00E66500" w:rsidRDefault="00E66500" w:rsidP="00E66500">
            <w:pPr>
              <w:spacing w:after="0" w:line="240" w:lineRule="auto"/>
              <w:jc w:val="center"/>
              <w:rPr>
                <w:rFonts w:ascii="Comic Sans MS" w:eastAsia="Times New Roman" w:hAnsi="Comic Sans MS" w:cs="Times New Roman"/>
                <w:sz w:val="16"/>
                <w:szCs w:val="16"/>
              </w:rPr>
            </w:pPr>
            <w:r w:rsidRPr="00E66500">
              <w:rPr>
                <w:rFonts w:ascii="Comic Sans MS" w:eastAsia="Times New Roman" w:hAnsi="Comic Sans MS" w:cs="Times New Roman"/>
                <w:sz w:val="16"/>
                <w:szCs w:val="16"/>
              </w:rPr>
              <w:lastRenderedPageBreak/>
              <w:t>See Feel Good Friday activity link</w:t>
            </w:r>
          </w:p>
        </w:tc>
      </w:tr>
      <w:tr w:rsidR="003E4833" w:rsidRPr="004C745D" w14:paraId="0390BC69" w14:textId="77777777" w:rsidTr="1AADB4E5">
        <w:trPr>
          <w:trHeight w:val="1125"/>
        </w:trPr>
        <w:tc>
          <w:tcPr>
            <w:tcW w:w="996" w:type="dxa"/>
            <w:tcBorders>
              <w:top w:val="nil"/>
              <w:left w:val="single" w:sz="6" w:space="0" w:color="auto"/>
              <w:bottom w:val="single" w:sz="6" w:space="0" w:color="auto"/>
              <w:right w:val="single" w:sz="6" w:space="0" w:color="auto"/>
            </w:tcBorders>
            <w:shd w:val="clear" w:color="auto" w:fill="auto"/>
            <w:hideMark/>
          </w:tcPr>
          <w:p w14:paraId="7A0FC500" w14:textId="77777777" w:rsidR="003E4833" w:rsidRPr="004C745D" w:rsidRDefault="003E4833" w:rsidP="00006C0D">
            <w:pPr>
              <w:spacing w:after="0" w:line="240" w:lineRule="auto"/>
              <w:ind w:left="105" w:right="105"/>
              <w:jc w:val="center"/>
              <w:textAlignment w:val="baseline"/>
              <w:rPr>
                <w:rFonts w:ascii="Times New Roman" w:eastAsia="Times New Roman" w:hAnsi="Times New Roman" w:cs="Times New Roman"/>
                <w:sz w:val="24"/>
                <w:szCs w:val="24"/>
              </w:rPr>
            </w:pPr>
            <w:r w:rsidRPr="004C745D">
              <w:rPr>
                <w:rFonts w:ascii="Calibri" w:eastAsia="Times New Roman" w:hAnsi="Calibri" w:cs="Calibri"/>
                <w:sz w:val="24"/>
                <w:szCs w:val="24"/>
                <w:lang w:val="en-GB"/>
              </w:rPr>
              <w:t>Session 4</w:t>
            </w:r>
            <w:r w:rsidRPr="004C745D">
              <w:rPr>
                <w:rFonts w:ascii="Calibri" w:eastAsia="Times New Roman" w:hAnsi="Calibri" w:cs="Calibri"/>
                <w:sz w:val="24"/>
                <w:szCs w:val="24"/>
              </w:rPr>
              <w:t> </w:t>
            </w:r>
          </w:p>
        </w:tc>
        <w:tc>
          <w:tcPr>
            <w:tcW w:w="2977" w:type="dxa"/>
            <w:vMerge/>
            <w:vAlign w:val="center"/>
          </w:tcPr>
          <w:p w14:paraId="3FE9F23F" w14:textId="77777777" w:rsidR="003E4833" w:rsidRPr="004C745D" w:rsidRDefault="003E4833" w:rsidP="00006C0D">
            <w:pPr>
              <w:spacing w:after="0" w:line="240" w:lineRule="auto"/>
              <w:rPr>
                <w:rFonts w:ascii="Times New Roman" w:eastAsia="Times New Roman" w:hAnsi="Times New Roman" w:cs="Times New Roman"/>
                <w:sz w:val="24"/>
                <w:szCs w:val="24"/>
              </w:rPr>
            </w:pPr>
          </w:p>
        </w:tc>
        <w:tc>
          <w:tcPr>
            <w:tcW w:w="2976" w:type="dxa"/>
            <w:vMerge/>
            <w:vAlign w:val="center"/>
          </w:tcPr>
          <w:p w14:paraId="1F72F646" w14:textId="77777777" w:rsidR="003E4833" w:rsidRPr="004C745D" w:rsidRDefault="003E4833" w:rsidP="00006C0D">
            <w:pPr>
              <w:spacing w:after="0" w:line="240" w:lineRule="auto"/>
              <w:rPr>
                <w:rFonts w:ascii="Times New Roman" w:eastAsia="Times New Roman" w:hAnsi="Times New Roman" w:cs="Times New Roman"/>
                <w:sz w:val="24"/>
                <w:szCs w:val="24"/>
              </w:rPr>
            </w:pPr>
          </w:p>
        </w:tc>
        <w:tc>
          <w:tcPr>
            <w:tcW w:w="2977" w:type="dxa"/>
            <w:tcBorders>
              <w:left w:val="single" w:sz="4" w:space="0" w:color="auto"/>
              <w:right w:val="single" w:sz="4" w:space="0" w:color="auto"/>
            </w:tcBorders>
          </w:tcPr>
          <w:p w14:paraId="6C6B06ED" w14:textId="77777777" w:rsidR="003E4833" w:rsidRPr="00E66500" w:rsidRDefault="00E66500" w:rsidP="00006C0D">
            <w:pPr>
              <w:spacing w:after="0" w:line="240" w:lineRule="auto"/>
              <w:rPr>
                <w:rFonts w:ascii="Comic Sans MS" w:eastAsia="Times New Roman" w:hAnsi="Comic Sans MS" w:cs="Times New Roman"/>
                <w:sz w:val="16"/>
                <w:szCs w:val="16"/>
              </w:rPr>
            </w:pPr>
            <w:r w:rsidRPr="00E66500">
              <w:rPr>
                <w:rFonts w:ascii="Comic Sans MS" w:eastAsia="Times New Roman" w:hAnsi="Comic Sans MS" w:cs="Times New Roman"/>
                <w:sz w:val="16"/>
                <w:szCs w:val="16"/>
              </w:rPr>
              <w:t xml:space="preserve">Can your child make up their own PE routine? They might want to draw a plan and send me a picture. </w:t>
            </w:r>
          </w:p>
        </w:tc>
        <w:tc>
          <w:tcPr>
            <w:tcW w:w="2977" w:type="dxa"/>
            <w:tcBorders>
              <w:left w:val="single" w:sz="4" w:space="0" w:color="auto"/>
            </w:tcBorders>
          </w:tcPr>
          <w:p w14:paraId="08CE6F91" w14:textId="77777777" w:rsidR="003E4833" w:rsidRPr="004C745D" w:rsidRDefault="003E4833" w:rsidP="00006C0D">
            <w:pPr>
              <w:spacing w:after="0" w:line="240" w:lineRule="auto"/>
              <w:rPr>
                <w:rFonts w:ascii="Times New Roman" w:eastAsia="Times New Roman" w:hAnsi="Times New Roman" w:cs="Times New Roman"/>
                <w:sz w:val="24"/>
                <w:szCs w:val="24"/>
              </w:rPr>
            </w:pPr>
          </w:p>
        </w:tc>
        <w:tc>
          <w:tcPr>
            <w:tcW w:w="2551" w:type="dxa"/>
            <w:tcBorders>
              <w:left w:val="single" w:sz="4" w:space="0" w:color="auto"/>
            </w:tcBorders>
          </w:tcPr>
          <w:p w14:paraId="61CDCEAD" w14:textId="77777777" w:rsidR="003E4833" w:rsidRPr="004C745D" w:rsidRDefault="003E4833" w:rsidP="00006C0D">
            <w:pPr>
              <w:spacing w:after="0" w:line="240" w:lineRule="auto"/>
              <w:rPr>
                <w:rFonts w:ascii="Times New Roman" w:eastAsia="Times New Roman" w:hAnsi="Times New Roman" w:cs="Times New Roman"/>
                <w:sz w:val="24"/>
                <w:szCs w:val="24"/>
              </w:rPr>
            </w:pPr>
          </w:p>
        </w:tc>
      </w:tr>
    </w:tbl>
    <w:p w14:paraId="6BB9E253" w14:textId="77777777" w:rsidR="00042D9C" w:rsidRDefault="00042D9C"/>
    <w:sectPr w:rsidR="00042D9C" w:rsidSect="00A22A6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A67"/>
    <w:rsid w:val="00042D9C"/>
    <w:rsid w:val="00157F42"/>
    <w:rsid w:val="003E4833"/>
    <w:rsid w:val="00536FEC"/>
    <w:rsid w:val="00A22A67"/>
    <w:rsid w:val="00B4154A"/>
    <w:rsid w:val="00BC594F"/>
    <w:rsid w:val="00C92B5D"/>
    <w:rsid w:val="00D97955"/>
    <w:rsid w:val="00E66500"/>
    <w:rsid w:val="0127EC2A"/>
    <w:rsid w:val="0167371B"/>
    <w:rsid w:val="02B478E4"/>
    <w:rsid w:val="05D0FA19"/>
    <w:rsid w:val="05E234F0"/>
    <w:rsid w:val="06DAD2B3"/>
    <w:rsid w:val="0B4D12C3"/>
    <w:rsid w:val="0D114424"/>
    <w:rsid w:val="0F3DC753"/>
    <w:rsid w:val="1039122A"/>
    <w:rsid w:val="1782EE44"/>
    <w:rsid w:val="18903893"/>
    <w:rsid w:val="191EBEA5"/>
    <w:rsid w:val="1926AC2B"/>
    <w:rsid w:val="1A5E5695"/>
    <w:rsid w:val="1AADB4E5"/>
    <w:rsid w:val="1ADF3B56"/>
    <w:rsid w:val="1BF97006"/>
    <w:rsid w:val="1C400E79"/>
    <w:rsid w:val="1C565F67"/>
    <w:rsid w:val="1D065318"/>
    <w:rsid w:val="1FA72886"/>
    <w:rsid w:val="20D9F8B3"/>
    <w:rsid w:val="2128D272"/>
    <w:rsid w:val="2203F5A8"/>
    <w:rsid w:val="22B46614"/>
    <w:rsid w:val="22C5A0EB"/>
    <w:rsid w:val="22CD8E71"/>
    <w:rsid w:val="240C6E76"/>
    <w:rsid w:val="25C4CBCB"/>
    <w:rsid w:val="2787D737"/>
    <w:rsid w:val="2BC475C3"/>
    <w:rsid w:val="2EC3D279"/>
    <w:rsid w:val="2F26CECF"/>
    <w:rsid w:val="3233B747"/>
    <w:rsid w:val="3340478D"/>
    <w:rsid w:val="34700D32"/>
    <w:rsid w:val="37410BA0"/>
    <w:rsid w:val="3813B8B0"/>
    <w:rsid w:val="38DCDC01"/>
    <w:rsid w:val="3B719959"/>
    <w:rsid w:val="3D652F17"/>
    <w:rsid w:val="3EA32878"/>
    <w:rsid w:val="403A37FD"/>
    <w:rsid w:val="40564DC5"/>
    <w:rsid w:val="48A7E1BE"/>
    <w:rsid w:val="4EA10B84"/>
    <w:rsid w:val="507AAF97"/>
    <w:rsid w:val="5547F7CE"/>
    <w:rsid w:val="58DEC061"/>
    <w:rsid w:val="59A08DA4"/>
    <w:rsid w:val="5B34707F"/>
    <w:rsid w:val="5E622C78"/>
    <w:rsid w:val="5E9E06F1"/>
    <w:rsid w:val="620DF438"/>
    <w:rsid w:val="62C96AA6"/>
    <w:rsid w:val="62D1D198"/>
    <w:rsid w:val="6358AAC1"/>
    <w:rsid w:val="63EF7D58"/>
    <w:rsid w:val="64653B07"/>
    <w:rsid w:val="65477AFF"/>
    <w:rsid w:val="663AF384"/>
    <w:rsid w:val="6801B8B0"/>
    <w:rsid w:val="687F267C"/>
    <w:rsid w:val="6A4D8405"/>
    <w:rsid w:val="6CEE5230"/>
    <w:rsid w:val="6D965F9E"/>
    <w:rsid w:val="700CCA95"/>
    <w:rsid w:val="718551D6"/>
    <w:rsid w:val="72947063"/>
    <w:rsid w:val="73479D1D"/>
    <w:rsid w:val="7866526C"/>
    <w:rsid w:val="78AEAF11"/>
    <w:rsid w:val="78E49638"/>
    <w:rsid w:val="7A63A7CF"/>
    <w:rsid w:val="7A98E0C8"/>
    <w:rsid w:val="7C736F21"/>
    <w:rsid w:val="7E90D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FC65"/>
  <w15:chartTrackingRefBased/>
  <w15:docId w15:val="{1DA45FBC-BAE4-4CCF-B7C6-426979F8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A6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2A67"/>
    <w:rPr>
      <w:color w:val="0563C1" w:themeColor="hyperlink"/>
      <w:u w:val="single"/>
    </w:rPr>
  </w:style>
  <w:style w:type="character" w:styleId="FollowedHyperlink">
    <w:name w:val="FollowedHyperlink"/>
    <w:basedOn w:val="DefaultParagraphFont"/>
    <w:uiPriority w:val="99"/>
    <w:semiHidden/>
    <w:unhideWhenUsed/>
    <w:rsid w:val="00E665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OHDkQGhku4" TargetMode="External"/><Relationship Id="rId13" Type="http://schemas.openxmlformats.org/officeDocument/2006/relationships/hyperlink" Target="https://www.phonicsplay.co.uk/resources/phase/5/picnic-on-pluto" TargetMode="External"/><Relationship Id="rId18" Type="http://schemas.openxmlformats.org/officeDocument/2006/relationships/hyperlink" Target="https://www.educationcity.com/" TargetMode="External"/><Relationship Id="rId26" Type="http://schemas.openxmlformats.org/officeDocument/2006/relationships/hyperlink" Target="https://www.youtube.com/watch?v=uupg0V-17NU" TargetMode="External"/><Relationship Id="rId3" Type="http://schemas.openxmlformats.org/officeDocument/2006/relationships/customXml" Target="../customXml/item3.xml"/><Relationship Id="rId21" Type="http://schemas.openxmlformats.org/officeDocument/2006/relationships/hyperlink" Target="https://www.educationcity.com/" TargetMode="External"/><Relationship Id="rId7" Type="http://schemas.openxmlformats.org/officeDocument/2006/relationships/hyperlink" Target="https://www.youtube.com/watch?v=aNcBWSBxSp0" TargetMode="External"/><Relationship Id="rId12" Type="http://schemas.openxmlformats.org/officeDocument/2006/relationships/hyperlink" Target="https://www.youtube.com/watch?v=brBjwnJHvek" TargetMode="External"/><Relationship Id="rId17" Type="http://schemas.openxmlformats.org/officeDocument/2006/relationships/hyperlink" Target="https://resources.whiterosemaths.com/wp-content/uploads/2019/11/Y1-Spring-Block-1-WO6-Subtraction-crossing-10-2-2019.pdf" TargetMode="External"/><Relationship Id="rId25" Type="http://schemas.openxmlformats.org/officeDocument/2006/relationships/hyperlink" Target="https://www.google.com/search?rlz=1C1GCEA_enGB914GB914&amp;ei=9ZoFYLa4OJC_UsnuqsgF&amp;q=how+to+draw+a+landscape+ks1&amp;oq=how+to+draw+a+landscape+ks1&amp;gs_lcp=CgZwc3ktYW" TargetMode="External"/><Relationship Id="rId2" Type="http://schemas.openxmlformats.org/officeDocument/2006/relationships/customXml" Target="../customXml/item2.xml"/><Relationship Id="rId16" Type="http://schemas.openxmlformats.org/officeDocument/2006/relationships/hyperlink" Target="https://vimeo.com/497919984" TargetMode="External"/><Relationship Id="rId20" Type="http://schemas.openxmlformats.org/officeDocument/2006/relationships/hyperlink" Target="https://resources.whiterosemaths.com/wp-content/uploads/2019/11/Y1-Spring-Block-1-WO7-Related-facts-2019.pdf" TargetMode="External"/><Relationship Id="rId29" Type="http://schemas.openxmlformats.org/officeDocument/2006/relationships/hyperlink" Target="https://www.bbc.co.uk/bitesize/topics/z9yycdm/articles/zqhbr8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brBjwnJHvek" TargetMode="External"/><Relationship Id="rId24" Type="http://schemas.openxmlformats.org/officeDocument/2006/relationships/hyperlink" Target="https://www.educationcity.com/" TargetMode="External"/><Relationship Id="rId5" Type="http://schemas.openxmlformats.org/officeDocument/2006/relationships/settings" Target="settings.xml"/><Relationship Id="rId15" Type="http://schemas.openxmlformats.org/officeDocument/2006/relationships/hyperlink" Target="https://resources.whiterosemaths.com/wp-content/uploads/2019/11/Y1-Spring-Block-1-WO5-Subtraction-crossing-10-1-2019.pdf" TargetMode="External"/><Relationship Id="rId23" Type="http://schemas.openxmlformats.org/officeDocument/2006/relationships/hyperlink" Target="https://resources.whiterosemaths.com/wp-content/uploads/2019/11/Y1-Spring-Block-1-WO8-Compare-number-sentences-2019.pdf" TargetMode="External"/><Relationship Id="rId28" Type="http://schemas.openxmlformats.org/officeDocument/2006/relationships/hyperlink" Target="http://www.twinkl.co.uk/share" TargetMode="External"/><Relationship Id="rId10" Type="http://schemas.openxmlformats.org/officeDocument/2006/relationships/hyperlink" Target="https://www.youtube.com/watch?v=V-FlSAWreYM" TargetMode="External"/><Relationship Id="rId19" Type="http://schemas.openxmlformats.org/officeDocument/2006/relationships/hyperlink" Target="https://vimeo.com/497920336"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youtube.com/watch?v=aNcBWSBxSp0" TargetMode="External"/><Relationship Id="rId14" Type="http://schemas.openxmlformats.org/officeDocument/2006/relationships/hyperlink" Target="https://vimeo.com/497919464" TargetMode="External"/><Relationship Id="rId22" Type="http://schemas.openxmlformats.org/officeDocument/2006/relationships/hyperlink" Target="https://vimeo.com/497920660" TargetMode="External"/><Relationship Id="rId27" Type="http://schemas.openxmlformats.org/officeDocument/2006/relationships/hyperlink" Target="https://www.bbc.co.uk/iplayer/episode/p06tmn8z/andys-wild-workouts-series-1-2-african-savannah"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AA783A1F549B418114E0928C80B54C" ma:contentTypeVersion="12" ma:contentTypeDescription="Create a new document." ma:contentTypeScope="" ma:versionID="8a2a10e25f27393fcf7d353e4ebd405d">
  <xsd:schema xmlns:xsd="http://www.w3.org/2001/XMLSchema" xmlns:xs="http://www.w3.org/2001/XMLSchema" xmlns:p="http://schemas.microsoft.com/office/2006/metadata/properties" xmlns:ns2="d3ecd678-d469-47a4-8993-00ceec4142e9" xmlns:ns3="c2a99427-180b-474a-ba11-c5899524b8b8" targetNamespace="http://schemas.microsoft.com/office/2006/metadata/properties" ma:root="true" ma:fieldsID="ffad5aee02905d43e40ac2871ebbf80b" ns2:_="" ns3:_="">
    <xsd:import namespace="d3ecd678-d469-47a4-8993-00ceec4142e9"/>
    <xsd:import namespace="c2a99427-180b-474a-ba11-c5899524b8b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cd678-d469-47a4-8993-00ceec4142e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a99427-180b-474a-ba11-c5899524b8b8"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848A47-E336-4635-B3B8-062D5852C9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94600F-FFD5-423D-AD66-8CB66E69047F}">
  <ds:schemaRefs>
    <ds:schemaRef ds:uri="http://schemas.microsoft.com/sharepoint/v3/contenttype/forms"/>
  </ds:schemaRefs>
</ds:datastoreItem>
</file>

<file path=customXml/itemProps3.xml><?xml version="1.0" encoding="utf-8"?>
<ds:datastoreItem xmlns:ds="http://schemas.openxmlformats.org/officeDocument/2006/customXml" ds:itemID="{2E3B5934-3AFB-4D03-95C1-57FD8E0BDA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cd678-d469-47a4-8993-00ceec4142e9"/>
    <ds:schemaRef ds:uri="c2a99427-180b-474a-ba11-c5899524b8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Radford</dc:creator>
  <cp:keywords/>
  <dc:description/>
  <cp:lastModifiedBy>Louisa Radford</cp:lastModifiedBy>
  <cp:revision>2</cp:revision>
  <dcterms:created xsi:type="dcterms:W3CDTF">2021-01-24T21:34:00Z</dcterms:created>
  <dcterms:modified xsi:type="dcterms:W3CDTF">2021-01-24T21:34:00Z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0x010100C9AA783A1F549B418114E0928C80B54C</vt:lpwstr>
  </property>
</Properties>
</file>