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C44779" w14:textId="77777777" w:rsidR="00A027D6" w:rsidRDefault="00BD24B9" w:rsidP="00BD24B9">
      <w:pPr>
        <w:jc w:val="center"/>
      </w:pPr>
      <w:r>
        <w:t>Evidence File</w:t>
      </w:r>
    </w:p>
    <w:tbl>
      <w:tblPr>
        <w:tblStyle w:val="TableGrid"/>
        <w:tblW w:w="15702" w:type="dxa"/>
        <w:tblLook w:val="04A0" w:firstRow="1" w:lastRow="0" w:firstColumn="1" w:lastColumn="0" w:noHBand="0" w:noVBand="1"/>
      </w:tblPr>
      <w:tblGrid>
        <w:gridCol w:w="3925"/>
        <w:gridCol w:w="3925"/>
        <w:gridCol w:w="3925"/>
        <w:gridCol w:w="3927"/>
      </w:tblGrid>
      <w:tr w:rsidR="00BD24B9" w14:paraId="337A4EAE" w14:textId="77777777" w:rsidTr="00BD24B9">
        <w:trPr>
          <w:trHeight w:val="324"/>
        </w:trPr>
        <w:tc>
          <w:tcPr>
            <w:tcW w:w="15702" w:type="dxa"/>
            <w:gridSpan w:val="4"/>
          </w:tcPr>
          <w:p w14:paraId="41F6C898" w14:textId="77777777" w:rsidR="00BD24B9" w:rsidRDefault="00BD24B9" w:rsidP="00BD24B9">
            <w:r>
              <w:t>Chief Investigators:</w:t>
            </w:r>
          </w:p>
        </w:tc>
      </w:tr>
      <w:tr w:rsidR="00BD24B9" w14:paraId="006035E1" w14:textId="77777777" w:rsidTr="00BD24B9">
        <w:trPr>
          <w:trHeight w:val="306"/>
        </w:trPr>
        <w:tc>
          <w:tcPr>
            <w:tcW w:w="3925" w:type="dxa"/>
          </w:tcPr>
          <w:p w14:paraId="76292C6B" w14:textId="77777777" w:rsidR="00BD24B9" w:rsidRDefault="00BD24B9" w:rsidP="00BD24B9">
            <w:r>
              <w:t>Line of Inquiry</w:t>
            </w:r>
          </w:p>
        </w:tc>
        <w:tc>
          <w:tcPr>
            <w:tcW w:w="3925" w:type="dxa"/>
          </w:tcPr>
          <w:p w14:paraId="249A0274" w14:textId="77777777" w:rsidR="00BD24B9" w:rsidRDefault="00BD24B9" w:rsidP="00BD24B9">
            <w:r>
              <w:t>Evidence</w:t>
            </w:r>
          </w:p>
        </w:tc>
        <w:tc>
          <w:tcPr>
            <w:tcW w:w="3925" w:type="dxa"/>
          </w:tcPr>
          <w:p w14:paraId="435CE01A" w14:textId="77777777" w:rsidR="00BD24B9" w:rsidRDefault="00BD24B9" w:rsidP="00BD24B9">
            <w:r>
              <w:t>Line of Inquiry</w:t>
            </w:r>
          </w:p>
        </w:tc>
        <w:tc>
          <w:tcPr>
            <w:tcW w:w="3925" w:type="dxa"/>
          </w:tcPr>
          <w:p w14:paraId="5D0E159E" w14:textId="77777777" w:rsidR="00BD24B9" w:rsidRDefault="00BD24B9" w:rsidP="00BD24B9">
            <w:r>
              <w:t>Evidence</w:t>
            </w:r>
          </w:p>
        </w:tc>
      </w:tr>
      <w:tr w:rsidR="00BD24B9" w14:paraId="4524228C" w14:textId="77777777" w:rsidTr="00BD24B9">
        <w:trPr>
          <w:trHeight w:val="2448"/>
        </w:trPr>
        <w:tc>
          <w:tcPr>
            <w:tcW w:w="3925" w:type="dxa"/>
          </w:tcPr>
          <w:p w14:paraId="05FFA64C" w14:textId="77777777" w:rsidR="00BD24B9" w:rsidRDefault="00BD24B9" w:rsidP="00BD24B9"/>
          <w:p w14:paraId="3B9B75DF" w14:textId="63498B2C" w:rsidR="00BD24B9" w:rsidRDefault="00BD24B9" w:rsidP="00BD24B9">
            <w:r>
              <w:t xml:space="preserve">It was impossible for Cherry to have survived the sea that night. </w:t>
            </w:r>
          </w:p>
          <w:p w14:paraId="5605C011" w14:textId="77777777" w:rsidR="00BD24B9" w:rsidRDefault="00BD24B9" w:rsidP="00BD24B9"/>
          <w:p w14:paraId="35A62DE2" w14:textId="77777777" w:rsidR="00BD24B9" w:rsidRDefault="00BD24B9" w:rsidP="00BD24B9"/>
          <w:p w14:paraId="433B0B8C" w14:textId="77777777" w:rsidR="00BD24B9" w:rsidRDefault="00BD24B9" w:rsidP="00BD24B9"/>
          <w:p w14:paraId="4B36C889" w14:textId="77777777" w:rsidR="00BD24B9" w:rsidRDefault="00BD24B9" w:rsidP="00BD24B9"/>
          <w:p w14:paraId="0FB7FEF9" w14:textId="77777777" w:rsidR="00BD24B9" w:rsidRDefault="00BD24B9" w:rsidP="00BD24B9"/>
          <w:p w14:paraId="20BD49B6" w14:textId="77777777" w:rsidR="00BD24B9" w:rsidRDefault="00BD24B9" w:rsidP="00BD24B9"/>
        </w:tc>
        <w:tc>
          <w:tcPr>
            <w:tcW w:w="3925" w:type="dxa"/>
          </w:tcPr>
          <w:p w14:paraId="18C187E3" w14:textId="77777777" w:rsidR="00BD24B9" w:rsidRDefault="00BD24B9" w:rsidP="00BD24B9"/>
        </w:tc>
        <w:tc>
          <w:tcPr>
            <w:tcW w:w="3925" w:type="dxa"/>
          </w:tcPr>
          <w:p w14:paraId="5386CEDA" w14:textId="77777777" w:rsidR="00BD24B9" w:rsidRDefault="00BD24B9" w:rsidP="00BD24B9"/>
          <w:p w14:paraId="75BA74A8" w14:textId="665807B5" w:rsidR="00BD24B9" w:rsidRDefault="00BD24B9" w:rsidP="00BD24B9">
            <w:r>
              <w:t xml:space="preserve">Nobody appeared to be searching for Cherry </w:t>
            </w:r>
          </w:p>
        </w:tc>
        <w:tc>
          <w:tcPr>
            <w:tcW w:w="3925" w:type="dxa"/>
          </w:tcPr>
          <w:p w14:paraId="0D1A4DB7" w14:textId="77777777" w:rsidR="00BD24B9" w:rsidRDefault="00BD24B9" w:rsidP="00BD24B9"/>
        </w:tc>
      </w:tr>
      <w:tr w:rsidR="00BD24B9" w14:paraId="2EBF9C22" w14:textId="77777777" w:rsidTr="00B47DC5">
        <w:trPr>
          <w:trHeight w:val="2529"/>
        </w:trPr>
        <w:tc>
          <w:tcPr>
            <w:tcW w:w="3925" w:type="dxa"/>
          </w:tcPr>
          <w:p w14:paraId="164E3020" w14:textId="77777777" w:rsidR="00BD24B9" w:rsidRDefault="00BD24B9" w:rsidP="00BD24B9"/>
          <w:p w14:paraId="5098F83E" w14:textId="77777777" w:rsidR="00BD24B9" w:rsidRDefault="00BD24B9" w:rsidP="00BD24B9"/>
          <w:p w14:paraId="17783A58" w14:textId="6C941B0F" w:rsidR="00BD24B9" w:rsidRDefault="00BD24B9" w:rsidP="00BD24B9">
            <w:r>
              <w:t xml:space="preserve">It was impossible for Cherry to have climbed the cliff-face. </w:t>
            </w:r>
          </w:p>
          <w:p w14:paraId="7A62F0F2" w14:textId="77777777" w:rsidR="00BD24B9" w:rsidRDefault="00BD24B9" w:rsidP="00BD24B9"/>
          <w:p w14:paraId="2B5B994E" w14:textId="77777777" w:rsidR="00BD24B9" w:rsidRDefault="00BD24B9" w:rsidP="00BD24B9"/>
        </w:tc>
        <w:tc>
          <w:tcPr>
            <w:tcW w:w="3925" w:type="dxa"/>
          </w:tcPr>
          <w:p w14:paraId="741519A1" w14:textId="77777777" w:rsidR="00BD24B9" w:rsidRDefault="00BD24B9" w:rsidP="00BD24B9"/>
        </w:tc>
        <w:tc>
          <w:tcPr>
            <w:tcW w:w="3925" w:type="dxa"/>
          </w:tcPr>
          <w:p w14:paraId="68851C96" w14:textId="77777777" w:rsidR="00BD24B9" w:rsidRDefault="00BD24B9" w:rsidP="00BD24B9"/>
          <w:p w14:paraId="55A6A44C" w14:textId="18C0DCCB" w:rsidR="00BD24B9" w:rsidRDefault="00BD24B9" w:rsidP="00BD24B9">
            <w:r>
              <w:t>The men she met in the mine were from a di</w:t>
            </w:r>
            <w:r w:rsidR="00B47DC5">
              <w:t>f</w:t>
            </w:r>
            <w:r>
              <w:t xml:space="preserve">ferent time </w:t>
            </w:r>
          </w:p>
        </w:tc>
        <w:tc>
          <w:tcPr>
            <w:tcW w:w="3925" w:type="dxa"/>
          </w:tcPr>
          <w:p w14:paraId="74F9D079" w14:textId="77777777" w:rsidR="00BD24B9" w:rsidRDefault="00BD24B9" w:rsidP="00BD24B9"/>
        </w:tc>
      </w:tr>
      <w:tr w:rsidR="00BD24B9" w14:paraId="743C8DC4" w14:textId="77777777" w:rsidTr="00B47DC5">
        <w:trPr>
          <w:trHeight w:val="1521"/>
        </w:trPr>
        <w:tc>
          <w:tcPr>
            <w:tcW w:w="3925" w:type="dxa"/>
          </w:tcPr>
          <w:p w14:paraId="792F69A7" w14:textId="77777777" w:rsidR="00B47DC5" w:rsidRDefault="00B47DC5" w:rsidP="00BD24B9"/>
          <w:p w14:paraId="03B83AE4" w14:textId="5A2C8677" w:rsidR="00BD24B9" w:rsidRDefault="00BD24B9" w:rsidP="00BD24B9">
            <w:r>
              <w:t xml:space="preserve">The young miner gives clues that Cherry is dead. </w:t>
            </w:r>
          </w:p>
          <w:p w14:paraId="4DB801FD" w14:textId="77777777" w:rsidR="00BD24B9" w:rsidRDefault="00BD24B9" w:rsidP="00BD24B9"/>
          <w:p w14:paraId="2731137D" w14:textId="77777777" w:rsidR="00BD24B9" w:rsidRDefault="00BD24B9" w:rsidP="00BD24B9"/>
          <w:p w14:paraId="43EDF801" w14:textId="77777777" w:rsidR="00BD24B9" w:rsidRDefault="00BD24B9" w:rsidP="00BD24B9"/>
          <w:p w14:paraId="687E6E6D" w14:textId="77777777" w:rsidR="00B47DC5" w:rsidRDefault="00B47DC5" w:rsidP="00BD24B9"/>
          <w:p w14:paraId="40E3AC10" w14:textId="77777777" w:rsidR="00B47DC5" w:rsidRDefault="00B47DC5" w:rsidP="00BD24B9"/>
          <w:p w14:paraId="0FBC47DC" w14:textId="77777777" w:rsidR="00B47DC5" w:rsidRDefault="00B47DC5" w:rsidP="00BD24B9"/>
          <w:p w14:paraId="5125CCFA" w14:textId="794CBB59" w:rsidR="00B47DC5" w:rsidRDefault="00B47DC5" w:rsidP="00BD24B9"/>
        </w:tc>
        <w:tc>
          <w:tcPr>
            <w:tcW w:w="3925" w:type="dxa"/>
          </w:tcPr>
          <w:p w14:paraId="32356B76" w14:textId="77777777" w:rsidR="00BD24B9" w:rsidRDefault="00BD24B9" w:rsidP="00BD24B9"/>
        </w:tc>
        <w:tc>
          <w:tcPr>
            <w:tcW w:w="3925" w:type="dxa"/>
          </w:tcPr>
          <w:p w14:paraId="46686323" w14:textId="77777777" w:rsidR="00BD24B9" w:rsidRDefault="00BD24B9" w:rsidP="00BD24B9"/>
          <w:p w14:paraId="2DB00451" w14:textId="1854930D" w:rsidR="00BD24B9" w:rsidRDefault="00BD24B9" w:rsidP="00BD24B9">
            <w:r>
              <w:t xml:space="preserve">The young miner tells Cherry what to expect without telling her she is a ghost. </w:t>
            </w:r>
          </w:p>
        </w:tc>
        <w:tc>
          <w:tcPr>
            <w:tcW w:w="3925" w:type="dxa"/>
          </w:tcPr>
          <w:p w14:paraId="54A25FA8" w14:textId="77777777" w:rsidR="00BD24B9" w:rsidRDefault="00BD24B9" w:rsidP="00BD24B9"/>
        </w:tc>
      </w:tr>
      <w:tr w:rsidR="00BD24B9" w14:paraId="7E9793FE" w14:textId="77777777" w:rsidTr="00BD24B9">
        <w:trPr>
          <w:trHeight w:val="324"/>
        </w:trPr>
        <w:tc>
          <w:tcPr>
            <w:tcW w:w="15702" w:type="dxa"/>
            <w:gridSpan w:val="4"/>
          </w:tcPr>
          <w:p w14:paraId="52177AF5" w14:textId="77777777" w:rsidR="00BD24B9" w:rsidRDefault="00BD24B9" w:rsidP="00BD24B9">
            <w:r>
              <w:t>Concluding Statement: In our opinion Cherry must be dead because</w:t>
            </w:r>
          </w:p>
          <w:p w14:paraId="69D4F26D" w14:textId="77777777" w:rsidR="00BD24B9" w:rsidRDefault="00BD24B9" w:rsidP="00BD24B9"/>
          <w:p w14:paraId="0CA2B881" w14:textId="77777777" w:rsidR="00BD24B9" w:rsidRDefault="00BD24B9" w:rsidP="00BD24B9"/>
          <w:p w14:paraId="29D229BA" w14:textId="33458241" w:rsidR="00B47DC5" w:rsidRDefault="00B47DC5" w:rsidP="00BD24B9"/>
        </w:tc>
      </w:tr>
    </w:tbl>
    <w:p w14:paraId="181565CC" w14:textId="77777777" w:rsidR="00BD24B9" w:rsidRDefault="00BD24B9" w:rsidP="00BD24B9"/>
    <w:sectPr w:rsidR="00BD24B9" w:rsidSect="00BD24B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24B9"/>
    <w:rsid w:val="00551CCE"/>
    <w:rsid w:val="00B47DC5"/>
    <w:rsid w:val="00BD24B9"/>
    <w:rsid w:val="00CC6B07"/>
    <w:rsid w:val="00F51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3AF56"/>
  <w15:chartTrackingRefBased/>
  <w15:docId w15:val="{1D8C80D7-4A81-4CD3-8C65-C34B3CCDB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24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Lennie Castledine</dc:creator>
  <cp:keywords/>
  <dc:description/>
  <cp:lastModifiedBy>Belinda Clark</cp:lastModifiedBy>
  <cp:revision>2</cp:revision>
  <dcterms:created xsi:type="dcterms:W3CDTF">2020-04-28T14:14:00Z</dcterms:created>
  <dcterms:modified xsi:type="dcterms:W3CDTF">2020-04-28T14:14:00Z</dcterms:modified>
</cp:coreProperties>
</file>