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C1D95">
            <w:pPr>
              <w:rPr>
                <w:rFonts w:ascii="Gill Sans MT" w:hAnsi="Gill Sans MT"/>
                <w:sz w:val="28"/>
                <w:szCs w:val="28"/>
              </w:rPr>
            </w:pPr>
            <w:r w:rsidRPr="000619D1">
              <w:rPr>
                <w:rFonts w:ascii="Gill Sans MT" w:hAnsi="Gill Sans MT"/>
                <w:sz w:val="28"/>
                <w:szCs w:val="28"/>
              </w:rPr>
              <w:t>186 437 – 36 208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3612 ÷ 12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>
              <w:rPr>
                <w:rFonts w:ascii="Century Gothic" w:hAnsi="Century Gothic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45.6 – 12.05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3400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17.6 x 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13.451 x 1000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1/5 </w:t>
            </w:r>
            <w:r>
              <w:rPr>
                <w:rFonts w:ascii="Gill Sans MT" w:hAnsi="Gill Sans MT"/>
                <w:sz w:val="28"/>
              </w:rPr>
              <w:t>÷</w:t>
            </w:r>
            <w:r>
              <w:rPr>
                <w:rFonts w:ascii="Gill Sans MT" w:hAnsi="Gill Sans MT"/>
                <w:sz w:val="28"/>
              </w:rPr>
              <w:t xml:space="preserve"> 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25 </w:t>
            </w:r>
            <w:r>
              <w:rPr>
                <w:rFonts w:ascii="Gill Sans MT" w:hAnsi="Gill Sans MT"/>
                <w:sz w:val="28"/>
              </w:rPr>
              <w:t>÷</w:t>
            </w:r>
            <w:r>
              <w:rPr>
                <w:rFonts w:ascii="Gill Sans MT" w:hAnsi="Gill Sans MT"/>
                <w:sz w:val="28"/>
              </w:rPr>
              <w:t xml:space="preserve"> (12 - 7)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 w:rsidRPr="001C1D95">
              <w:rPr>
                <w:rFonts w:ascii="Gill Sans MT" w:hAnsi="Gill Sans MT"/>
                <w:sz w:val="28"/>
              </w:rPr>
              <w:t xml:space="preserve">65% of </w:t>
            </w:r>
            <w:r w:rsidR="000619D1">
              <w:rPr>
                <w:rFonts w:ascii="Gill Sans MT" w:hAnsi="Gill Sans MT"/>
                <w:sz w:val="28"/>
              </w:rPr>
              <w:t>4000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 there in 6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hours are there in 5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+ 75 = 400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of the angles in an equilateral triangle?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B838F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5/7 of 6300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  <w:bookmarkStart w:id="0" w:name="_GoBack"/>
      <w:bookmarkEnd w:id="0"/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E8F" w:rsidRDefault="001B3E8F" w:rsidP="001C1D95">
      <w:pPr>
        <w:spacing w:after="0" w:line="240" w:lineRule="auto"/>
      </w:pPr>
      <w:r>
        <w:separator/>
      </w:r>
    </w:p>
  </w:endnote>
  <w:end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E8F" w:rsidRDefault="001B3E8F" w:rsidP="001C1D95">
      <w:pPr>
        <w:spacing w:after="0" w:line="240" w:lineRule="auto"/>
      </w:pPr>
      <w:r>
        <w:separator/>
      </w:r>
    </w:p>
  </w:footnote>
  <w:foot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Monday, 24</w:t>
    </w:r>
    <w:r w:rsidRPr="00B838FD">
      <w:rPr>
        <w:rFonts w:ascii="Juice ITC" w:hAnsi="Juice ITC"/>
        <w:b/>
        <w:sz w:val="36"/>
        <w:vertAlign w:val="superscript"/>
      </w:rPr>
      <w:t>th</w:t>
    </w:r>
    <w:r w:rsidRPr="00B838FD">
      <w:rPr>
        <w:rFonts w:ascii="Juice ITC" w:hAnsi="Juice ITC"/>
        <w:b/>
        <w:sz w:val="36"/>
      </w:rPr>
      <w:t xml:space="preserve"> April,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71672A"/>
    <w:rsid w:val="00B838FD"/>
    <w:rsid w:val="00CF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3</cp:revision>
  <dcterms:created xsi:type="dcterms:W3CDTF">2017-04-11T12:22:00Z</dcterms:created>
  <dcterms:modified xsi:type="dcterms:W3CDTF">2017-04-11T12:45:00Z</dcterms:modified>
</cp:coreProperties>
</file>