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CB" w:rsidRPr="002B3ACB" w:rsidRDefault="00553618" w:rsidP="002B3ACB">
      <w:pPr>
        <w:pStyle w:val="NormalWeb"/>
        <w:shd w:val="clear" w:color="auto" w:fill="FFFFFF"/>
        <w:spacing w:before="204" w:beforeAutospacing="0" w:after="204" w:afterAutospacing="0" w:line="347" w:lineRule="atLeast"/>
        <w:jc w:val="center"/>
        <w:textAlignment w:val="baseline"/>
        <w:rPr>
          <w:rFonts w:ascii="Verdana" w:hAnsi="Verdana"/>
          <w:b/>
          <w:color w:val="666666"/>
          <w:sz w:val="52"/>
          <w:szCs w:val="21"/>
        </w:rPr>
      </w:pPr>
      <w:r>
        <w:rPr>
          <w:noProof/>
        </w:rPr>
        <w:drawing>
          <wp:inline distT="0" distB="0" distL="0" distR="0">
            <wp:extent cx="2700909" cy="3400425"/>
            <wp:effectExtent l="0" t="0" r="4445" b="0"/>
            <wp:docPr id="5" name="Picture 5" descr="https://s-media-cache-ak0.pinimg.com/736x/dc/5d/06/dc5d06b1c2fc6b6d56afeab219545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media-cache-ak0.pinimg.com/736x/dc/5d/06/dc5d06b1c2fc6b6d56afeab21954569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3707" cy="3403948"/>
                    </a:xfrm>
                    <a:prstGeom prst="rect">
                      <a:avLst/>
                    </a:prstGeom>
                    <a:noFill/>
                    <a:ln>
                      <a:noFill/>
                    </a:ln>
                  </pic:spPr>
                </pic:pic>
              </a:graphicData>
            </a:graphic>
          </wp:inline>
        </w:drawing>
      </w:r>
    </w:p>
    <w:p w:rsidR="00553618" w:rsidRPr="00553618" w:rsidRDefault="00553618" w:rsidP="00553618">
      <w:pPr>
        <w:pStyle w:val="NormalWeb"/>
        <w:rPr>
          <w:rFonts w:ascii="Comic Sans MS" w:hAnsi="Comic Sans MS"/>
          <w:sz w:val="22"/>
          <w:szCs w:val="21"/>
        </w:rPr>
      </w:pPr>
      <w:r w:rsidRPr="00553618">
        <w:rPr>
          <w:rFonts w:ascii="Comic Sans MS" w:hAnsi="Comic Sans MS"/>
          <w:sz w:val="22"/>
          <w:szCs w:val="21"/>
        </w:rPr>
        <w:t xml:space="preserve">King Duncan’s generals, Macbeth and Banquo, encounter three </w:t>
      </w:r>
      <w:r w:rsidR="009837B5">
        <w:rPr>
          <w:rFonts w:ascii="Comic Sans MS" w:hAnsi="Comic Sans MS"/>
          <w:sz w:val="22"/>
          <w:szCs w:val="21"/>
        </w:rPr>
        <w:t>witches on a</w:t>
      </w:r>
      <w:r w:rsidRPr="00553618">
        <w:rPr>
          <w:rFonts w:ascii="Comic Sans MS" w:hAnsi="Comic Sans MS"/>
          <w:sz w:val="22"/>
          <w:szCs w:val="21"/>
        </w:rPr>
        <w:t xml:space="preserve"> Scottish moorland on their</w:t>
      </w:r>
      <w:r w:rsidR="009837B5">
        <w:rPr>
          <w:rFonts w:ascii="Comic Sans MS" w:hAnsi="Comic Sans MS"/>
          <w:sz w:val="22"/>
          <w:szCs w:val="21"/>
        </w:rPr>
        <w:t xml:space="preserve"> way home from battle. The witches</w:t>
      </w:r>
      <w:r w:rsidRPr="00553618">
        <w:rPr>
          <w:rFonts w:ascii="Comic Sans MS" w:hAnsi="Comic Sans MS"/>
          <w:sz w:val="22"/>
          <w:szCs w:val="21"/>
        </w:rPr>
        <w:t xml:space="preserve"> say that Macbeth will be given the title of Thane of Cawdor and then become King of Scotland, while </w:t>
      </w:r>
      <w:proofErr w:type="spellStart"/>
      <w:r w:rsidRPr="00553618">
        <w:rPr>
          <w:rFonts w:ascii="Comic Sans MS" w:hAnsi="Comic Sans MS"/>
          <w:sz w:val="22"/>
          <w:szCs w:val="21"/>
        </w:rPr>
        <w:t>Banquo’s</w:t>
      </w:r>
      <w:proofErr w:type="spellEnd"/>
      <w:r w:rsidRPr="00553618">
        <w:rPr>
          <w:rFonts w:ascii="Comic Sans MS" w:hAnsi="Comic Sans MS"/>
          <w:sz w:val="22"/>
          <w:szCs w:val="21"/>
        </w:rPr>
        <w:t xml:space="preserve"> children shall </w:t>
      </w:r>
      <w:r w:rsidR="009837B5">
        <w:rPr>
          <w:rFonts w:ascii="Comic Sans MS" w:hAnsi="Comic Sans MS"/>
          <w:sz w:val="22"/>
          <w:szCs w:val="21"/>
        </w:rPr>
        <w:t xml:space="preserve">also </w:t>
      </w:r>
      <w:r w:rsidRPr="00553618">
        <w:rPr>
          <w:rFonts w:ascii="Comic Sans MS" w:hAnsi="Comic Sans MS"/>
          <w:sz w:val="22"/>
          <w:szCs w:val="21"/>
        </w:rPr>
        <w:t xml:space="preserve">be kings. The generals want to hear more but the </w:t>
      </w:r>
      <w:r w:rsidR="009837B5">
        <w:rPr>
          <w:rFonts w:ascii="Comic Sans MS" w:hAnsi="Comic Sans MS"/>
          <w:sz w:val="22"/>
          <w:szCs w:val="21"/>
        </w:rPr>
        <w:t>witches</w:t>
      </w:r>
      <w:r w:rsidRPr="00553618">
        <w:rPr>
          <w:rFonts w:ascii="Comic Sans MS" w:hAnsi="Comic Sans MS"/>
          <w:sz w:val="22"/>
          <w:szCs w:val="21"/>
        </w:rPr>
        <w:t xml:space="preserve"> disappear. </w:t>
      </w:r>
      <w:r w:rsidR="00A104D9">
        <w:rPr>
          <w:rFonts w:ascii="Comic Sans MS" w:hAnsi="Comic Sans MS"/>
          <w:sz w:val="22"/>
          <w:szCs w:val="21"/>
        </w:rPr>
        <w:t xml:space="preserve">King </w:t>
      </w:r>
      <w:r w:rsidRPr="00553618">
        <w:rPr>
          <w:rFonts w:ascii="Comic Sans MS" w:hAnsi="Comic Sans MS"/>
          <w:sz w:val="22"/>
          <w:szCs w:val="21"/>
        </w:rPr>
        <w:t>Duncan creates Macbeth Thane of Cawdor in thanks for his success in the recent battles and then proposes to make a brief visit to Macbeth’s castle.</w:t>
      </w:r>
    </w:p>
    <w:p w:rsidR="00553618" w:rsidRPr="00553618" w:rsidRDefault="00553618" w:rsidP="00553618">
      <w:pPr>
        <w:pStyle w:val="NormalWeb"/>
        <w:rPr>
          <w:rFonts w:ascii="Comic Sans MS" w:hAnsi="Comic Sans MS"/>
          <w:sz w:val="22"/>
          <w:szCs w:val="21"/>
        </w:rPr>
      </w:pPr>
      <w:r w:rsidRPr="00553618">
        <w:rPr>
          <w:rFonts w:ascii="Comic Sans MS" w:hAnsi="Comic Sans MS"/>
          <w:sz w:val="22"/>
          <w:szCs w:val="21"/>
        </w:rPr>
        <w:t xml:space="preserve">Lady Macbeth, his wife, receives news from her husband of the </w:t>
      </w:r>
      <w:r w:rsidR="009837B5">
        <w:rPr>
          <w:rFonts w:ascii="Comic Sans MS" w:hAnsi="Comic Sans MS"/>
          <w:sz w:val="22"/>
          <w:szCs w:val="21"/>
        </w:rPr>
        <w:t xml:space="preserve">witches’ </w:t>
      </w:r>
      <w:r w:rsidRPr="00553618">
        <w:rPr>
          <w:rFonts w:ascii="Comic Sans MS" w:hAnsi="Comic Sans MS"/>
          <w:sz w:val="22"/>
          <w:szCs w:val="21"/>
        </w:rPr>
        <w:t>prophecy and she vows to help him become king by any means she can. The Macbeths plot together and later that night, while all are sleeping and after his wife has given the guards drugged wine, Macbeth kills the King and his guards. Lady Macbeth leaves the bloody dagger beside the dead king. Macduff arrives and the king’s son</w:t>
      </w:r>
      <w:r w:rsidR="0040300C">
        <w:rPr>
          <w:rFonts w:ascii="Comic Sans MS" w:hAnsi="Comic Sans MS"/>
          <w:sz w:val="22"/>
          <w:szCs w:val="21"/>
        </w:rPr>
        <w:t>s</w:t>
      </w:r>
      <w:r w:rsidRPr="00553618">
        <w:rPr>
          <w:rFonts w:ascii="Comic Sans MS" w:hAnsi="Comic Sans MS"/>
          <w:sz w:val="22"/>
          <w:szCs w:val="21"/>
        </w:rPr>
        <w:t xml:space="preserve"> flee, fearing for their lives, but they are nevertheless blamed for the murder.</w:t>
      </w:r>
    </w:p>
    <w:p w:rsidR="009837B5" w:rsidRDefault="00553618" w:rsidP="00553618">
      <w:pPr>
        <w:pStyle w:val="NormalWeb"/>
        <w:rPr>
          <w:rFonts w:ascii="Comic Sans MS" w:hAnsi="Comic Sans MS"/>
          <w:sz w:val="22"/>
          <w:szCs w:val="21"/>
        </w:rPr>
      </w:pPr>
      <w:r w:rsidRPr="00553618">
        <w:rPr>
          <w:rFonts w:ascii="Comic Sans MS" w:hAnsi="Comic Sans MS"/>
          <w:sz w:val="22"/>
          <w:szCs w:val="21"/>
        </w:rPr>
        <w:t>Macbeth is elected King of Scotland, but is plagued by feelings of guilt. He arranges</w:t>
      </w:r>
      <w:r w:rsidR="009837B5">
        <w:rPr>
          <w:rFonts w:ascii="Comic Sans MS" w:hAnsi="Comic Sans MS"/>
          <w:sz w:val="22"/>
          <w:szCs w:val="21"/>
        </w:rPr>
        <w:t xml:space="preserve"> for </w:t>
      </w:r>
      <w:proofErr w:type="spellStart"/>
      <w:r w:rsidR="009837B5">
        <w:rPr>
          <w:rFonts w:ascii="Comic Sans MS" w:hAnsi="Comic Sans MS"/>
          <w:sz w:val="22"/>
          <w:szCs w:val="21"/>
        </w:rPr>
        <w:t>Banquo</w:t>
      </w:r>
      <w:proofErr w:type="spellEnd"/>
      <w:r w:rsidR="009837B5">
        <w:rPr>
          <w:rFonts w:ascii="Comic Sans MS" w:hAnsi="Comic Sans MS"/>
          <w:sz w:val="22"/>
          <w:szCs w:val="21"/>
        </w:rPr>
        <w:t xml:space="preserve"> and his son</w:t>
      </w:r>
      <w:r w:rsidRPr="00553618">
        <w:rPr>
          <w:rFonts w:ascii="Comic Sans MS" w:hAnsi="Comic Sans MS"/>
          <w:sz w:val="22"/>
          <w:szCs w:val="21"/>
        </w:rPr>
        <w:t xml:space="preserve"> to be killed, but the boy escapes the mu</w:t>
      </w:r>
      <w:r>
        <w:rPr>
          <w:rFonts w:ascii="Comic Sans MS" w:hAnsi="Comic Sans MS"/>
          <w:sz w:val="22"/>
          <w:szCs w:val="21"/>
        </w:rPr>
        <w:t xml:space="preserve">rderers. </w:t>
      </w:r>
      <w:r w:rsidRPr="00553618">
        <w:rPr>
          <w:rFonts w:ascii="Comic Sans MS" w:hAnsi="Comic Sans MS"/>
          <w:sz w:val="22"/>
          <w:szCs w:val="21"/>
        </w:rPr>
        <w:t xml:space="preserve">Macbeth seeks out the witches and learns from them that he will be safe until </w:t>
      </w:r>
      <w:proofErr w:type="spellStart"/>
      <w:r w:rsidRPr="00553618">
        <w:rPr>
          <w:rFonts w:ascii="Comic Sans MS" w:hAnsi="Comic Sans MS"/>
          <w:sz w:val="22"/>
          <w:szCs w:val="21"/>
        </w:rPr>
        <w:t>Birnam</w:t>
      </w:r>
      <w:proofErr w:type="spellEnd"/>
      <w:r w:rsidRPr="00553618">
        <w:rPr>
          <w:rFonts w:ascii="Comic Sans MS" w:hAnsi="Comic Sans MS"/>
          <w:sz w:val="22"/>
          <w:szCs w:val="21"/>
        </w:rPr>
        <w:t xml:space="preserve"> Wood comes to his castle. </w:t>
      </w:r>
    </w:p>
    <w:p w:rsidR="009837B5" w:rsidRDefault="00553618" w:rsidP="00553618">
      <w:pPr>
        <w:pStyle w:val="NormalWeb"/>
        <w:rPr>
          <w:rFonts w:ascii="Comic Sans MS" w:hAnsi="Comic Sans MS"/>
          <w:sz w:val="22"/>
          <w:szCs w:val="21"/>
        </w:rPr>
      </w:pPr>
      <w:r w:rsidRPr="00553618">
        <w:rPr>
          <w:rFonts w:ascii="Comic Sans MS" w:hAnsi="Comic Sans MS"/>
          <w:sz w:val="22"/>
          <w:szCs w:val="21"/>
        </w:rPr>
        <w:t xml:space="preserve">Macbeth embarks on a reign of terror and many, including </w:t>
      </w:r>
      <w:proofErr w:type="spellStart"/>
      <w:r w:rsidRPr="00553618">
        <w:rPr>
          <w:rFonts w:ascii="Comic Sans MS" w:hAnsi="Comic Sans MS"/>
          <w:sz w:val="22"/>
          <w:szCs w:val="21"/>
        </w:rPr>
        <w:t>Macduff’s</w:t>
      </w:r>
      <w:proofErr w:type="spellEnd"/>
      <w:r w:rsidRPr="00553618">
        <w:rPr>
          <w:rFonts w:ascii="Comic Sans MS" w:hAnsi="Comic Sans MS"/>
          <w:sz w:val="22"/>
          <w:szCs w:val="21"/>
        </w:rPr>
        <w:t xml:space="preserve"> family</w:t>
      </w:r>
      <w:r w:rsidR="009837B5">
        <w:rPr>
          <w:rFonts w:ascii="Comic Sans MS" w:hAnsi="Comic Sans MS"/>
          <w:sz w:val="22"/>
          <w:szCs w:val="21"/>
        </w:rPr>
        <w:t>,</w:t>
      </w:r>
      <w:r w:rsidRPr="00553618">
        <w:rPr>
          <w:rFonts w:ascii="Comic Sans MS" w:hAnsi="Comic Sans MS"/>
          <w:sz w:val="22"/>
          <w:szCs w:val="21"/>
        </w:rPr>
        <w:t xml:space="preserve"> are murdered. Macbeth fe</w:t>
      </w:r>
      <w:r w:rsidR="009837B5">
        <w:rPr>
          <w:rFonts w:ascii="Comic Sans MS" w:hAnsi="Comic Sans MS"/>
          <w:sz w:val="22"/>
          <w:szCs w:val="21"/>
        </w:rPr>
        <w:t>els safe in his remote castle</w:t>
      </w:r>
      <w:r w:rsidRPr="00553618">
        <w:rPr>
          <w:rFonts w:ascii="Comic Sans MS" w:hAnsi="Comic Sans MS"/>
          <w:sz w:val="22"/>
          <w:szCs w:val="21"/>
        </w:rPr>
        <w:t xml:space="preserve"> until he is told that </w:t>
      </w:r>
      <w:proofErr w:type="spellStart"/>
      <w:r w:rsidRPr="00553618">
        <w:rPr>
          <w:rFonts w:ascii="Comic Sans MS" w:hAnsi="Comic Sans MS"/>
          <w:sz w:val="22"/>
          <w:szCs w:val="21"/>
        </w:rPr>
        <w:t>Birnam</w:t>
      </w:r>
      <w:proofErr w:type="spellEnd"/>
      <w:r w:rsidRPr="00553618">
        <w:rPr>
          <w:rFonts w:ascii="Comic Sans MS" w:hAnsi="Comic Sans MS"/>
          <w:sz w:val="22"/>
          <w:szCs w:val="21"/>
        </w:rPr>
        <w:t xml:space="preserve"> Wood is moving towards him. </w:t>
      </w:r>
      <w:proofErr w:type="spellStart"/>
      <w:r w:rsidR="009837B5">
        <w:rPr>
          <w:rFonts w:ascii="Comic Sans MS" w:hAnsi="Comic Sans MS"/>
          <w:sz w:val="22"/>
          <w:szCs w:val="21"/>
        </w:rPr>
        <w:t>MacDuff’s</w:t>
      </w:r>
      <w:proofErr w:type="spellEnd"/>
      <w:r w:rsidR="009837B5">
        <w:rPr>
          <w:rFonts w:ascii="Comic Sans MS" w:hAnsi="Comic Sans MS"/>
          <w:sz w:val="22"/>
          <w:szCs w:val="21"/>
        </w:rPr>
        <w:t xml:space="preserve"> </w:t>
      </w:r>
      <w:r w:rsidRPr="00553618">
        <w:rPr>
          <w:rFonts w:ascii="Comic Sans MS" w:hAnsi="Comic Sans MS"/>
          <w:sz w:val="22"/>
          <w:szCs w:val="21"/>
        </w:rPr>
        <w:t xml:space="preserve">army is carrying branches from the forest as camouflage for their assault on the castle. Meanwhile Lady Macbeth, paralysed with guilt, </w:t>
      </w:r>
      <w:r w:rsidR="002D4564">
        <w:rPr>
          <w:rFonts w:ascii="Comic Sans MS" w:hAnsi="Comic Sans MS"/>
          <w:sz w:val="22"/>
          <w:szCs w:val="21"/>
        </w:rPr>
        <w:t xml:space="preserve">kills herself. </w:t>
      </w:r>
    </w:p>
    <w:p w:rsidR="008B47F4" w:rsidRDefault="009837B5" w:rsidP="00553618">
      <w:pPr>
        <w:pStyle w:val="NormalWeb"/>
        <w:rPr>
          <w:rFonts w:ascii="Comic Sans MS" w:hAnsi="Comic Sans MS"/>
          <w:sz w:val="22"/>
          <w:szCs w:val="21"/>
        </w:rPr>
      </w:pPr>
      <w:proofErr w:type="spellStart"/>
      <w:r>
        <w:rPr>
          <w:rFonts w:ascii="Comic Sans MS" w:hAnsi="Comic Sans MS"/>
          <w:sz w:val="22"/>
          <w:szCs w:val="21"/>
        </w:rPr>
        <w:t>Macduff</w:t>
      </w:r>
      <w:proofErr w:type="spellEnd"/>
      <w:r>
        <w:rPr>
          <w:rFonts w:ascii="Comic Sans MS" w:hAnsi="Comic Sans MS"/>
          <w:sz w:val="22"/>
          <w:szCs w:val="21"/>
        </w:rPr>
        <w:t xml:space="preserve"> challenges Macbeth to a duel, and cuts off his</w:t>
      </w:r>
      <w:r w:rsidR="00553618" w:rsidRPr="00553618">
        <w:rPr>
          <w:rFonts w:ascii="Comic Sans MS" w:hAnsi="Comic Sans MS"/>
          <w:sz w:val="22"/>
          <w:szCs w:val="21"/>
        </w:rPr>
        <w:t xml:space="preserve"> head.</w:t>
      </w:r>
    </w:p>
    <w:p w:rsidR="009837B5" w:rsidRPr="009837B5" w:rsidRDefault="009837B5" w:rsidP="00553618">
      <w:pPr>
        <w:pStyle w:val="NormalWeb"/>
        <w:rPr>
          <w:rFonts w:ascii="Comic Sans MS" w:hAnsi="Comic Sans MS"/>
          <w:sz w:val="22"/>
          <w:szCs w:val="21"/>
          <w:u w:val="single"/>
        </w:rPr>
      </w:pPr>
      <w:r w:rsidRPr="009837B5">
        <w:rPr>
          <w:rFonts w:ascii="Comic Sans MS" w:hAnsi="Comic Sans MS"/>
          <w:sz w:val="22"/>
          <w:szCs w:val="21"/>
          <w:u w:val="single"/>
        </w:rPr>
        <w:t>Famous quotes:</w:t>
      </w:r>
    </w:p>
    <w:p w:rsidR="009837B5" w:rsidRPr="009837B5" w:rsidRDefault="009837B5" w:rsidP="00553618">
      <w:pPr>
        <w:pStyle w:val="NormalWeb"/>
        <w:rPr>
          <w:rFonts w:ascii="Comic Sans MS" w:hAnsi="Comic Sans MS"/>
          <w:i/>
          <w:sz w:val="22"/>
          <w:szCs w:val="21"/>
        </w:rPr>
      </w:pPr>
      <w:r w:rsidRPr="009837B5">
        <w:rPr>
          <w:rFonts w:ascii="Comic Sans MS" w:hAnsi="Comic Sans MS"/>
          <w:i/>
          <w:sz w:val="22"/>
          <w:szCs w:val="21"/>
        </w:rPr>
        <w:t xml:space="preserve">“Double </w:t>
      </w:r>
      <w:proofErr w:type="spellStart"/>
      <w:r w:rsidRPr="009837B5">
        <w:rPr>
          <w:rFonts w:ascii="Comic Sans MS" w:hAnsi="Comic Sans MS"/>
          <w:i/>
          <w:sz w:val="22"/>
          <w:szCs w:val="21"/>
        </w:rPr>
        <w:t>double</w:t>
      </w:r>
      <w:proofErr w:type="spellEnd"/>
      <w:r w:rsidRPr="009837B5">
        <w:rPr>
          <w:rFonts w:ascii="Comic Sans MS" w:hAnsi="Comic Sans MS"/>
          <w:i/>
          <w:sz w:val="22"/>
          <w:szCs w:val="21"/>
        </w:rPr>
        <w:t>, toil and trouble; fire burn and cauldron bubble.”</w:t>
      </w:r>
    </w:p>
    <w:p w:rsidR="009837B5" w:rsidRPr="009837B5" w:rsidRDefault="009837B5" w:rsidP="00553618">
      <w:pPr>
        <w:pStyle w:val="NormalWeb"/>
        <w:rPr>
          <w:rFonts w:ascii="Comic Sans MS" w:hAnsi="Comic Sans MS"/>
          <w:i/>
          <w:sz w:val="22"/>
          <w:szCs w:val="21"/>
        </w:rPr>
      </w:pPr>
      <w:r w:rsidRPr="009837B5">
        <w:rPr>
          <w:rFonts w:ascii="Comic Sans MS" w:hAnsi="Comic Sans MS"/>
          <w:i/>
          <w:sz w:val="22"/>
          <w:szCs w:val="21"/>
        </w:rPr>
        <w:t>“By the pricking of our thumbs, something wicked this way comes.”</w:t>
      </w:r>
    </w:p>
    <w:p w:rsidR="00036D1E" w:rsidRPr="009837B5" w:rsidRDefault="009837B5" w:rsidP="00553618">
      <w:pPr>
        <w:pStyle w:val="NormalWeb"/>
        <w:rPr>
          <w:rFonts w:ascii="Comic Sans MS" w:hAnsi="Comic Sans MS"/>
          <w:i/>
          <w:sz w:val="22"/>
          <w:szCs w:val="21"/>
        </w:rPr>
      </w:pPr>
      <w:r w:rsidRPr="009837B5">
        <w:rPr>
          <w:rFonts w:ascii="Comic Sans MS" w:hAnsi="Comic Sans MS"/>
          <w:i/>
          <w:sz w:val="22"/>
          <w:szCs w:val="21"/>
        </w:rPr>
        <w:t>“Hell is empty, and all the devils are here.”</w:t>
      </w:r>
      <w:bookmarkStart w:id="0" w:name="_GoBack"/>
      <w:bookmarkEnd w:id="0"/>
    </w:p>
    <w:sectPr w:rsidR="00036D1E" w:rsidRPr="009837B5" w:rsidSect="009837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CB"/>
    <w:rsid w:val="00036D1E"/>
    <w:rsid w:val="002B3ACB"/>
    <w:rsid w:val="002D4564"/>
    <w:rsid w:val="0040300C"/>
    <w:rsid w:val="00492511"/>
    <w:rsid w:val="00553618"/>
    <w:rsid w:val="00557AB5"/>
    <w:rsid w:val="008B47F4"/>
    <w:rsid w:val="009837B5"/>
    <w:rsid w:val="009977AA"/>
    <w:rsid w:val="00A104D9"/>
    <w:rsid w:val="00AE118C"/>
    <w:rsid w:val="00BA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94646">
      <w:bodyDiv w:val="1"/>
      <w:marLeft w:val="0"/>
      <w:marRight w:val="0"/>
      <w:marTop w:val="0"/>
      <w:marBottom w:val="0"/>
      <w:divBdr>
        <w:top w:val="none" w:sz="0" w:space="0" w:color="auto"/>
        <w:left w:val="none" w:sz="0" w:space="0" w:color="auto"/>
        <w:bottom w:val="none" w:sz="0" w:space="0" w:color="auto"/>
        <w:right w:val="none" w:sz="0" w:space="0" w:color="auto"/>
      </w:divBdr>
    </w:div>
    <w:div w:id="139927032">
      <w:bodyDiv w:val="1"/>
      <w:marLeft w:val="0"/>
      <w:marRight w:val="0"/>
      <w:marTop w:val="0"/>
      <w:marBottom w:val="0"/>
      <w:divBdr>
        <w:top w:val="none" w:sz="0" w:space="0" w:color="auto"/>
        <w:left w:val="none" w:sz="0" w:space="0" w:color="auto"/>
        <w:bottom w:val="none" w:sz="0" w:space="0" w:color="auto"/>
        <w:right w:val="none" w:sz="0" w:space="0" w:color="auto"/>
      </w:divBdr>
      <w:divsChild>
        <w:div w:id="1297025603">
          <w:marLeft w:val="0"/>
          <w:marRight w:val="0"/>
          <w:marTop w:val="0"/>
          <w:marBottom w:val="0"/>
          <w:divBdr>
            <w:top w:val="none" w:sz="0" w:space="0" w:color="auto"/>
            <w:left w:val="none" w:sz="0" w:space="0" w:color="auto"/>
            <w:bottom w:val="none" w:sz="0" w:space="0" w:color="auto"/>
            <w:right w:val="none" w:sz="0" w:space="0" w:color="auto"/>
          </w:divBdr>
          <w:divsChild>
            <w:div w:id="1934511231">
              <w:marLeft w:val="0"/>
              <w:marRight w:val="0"/>
              <w:marTop w:val="0"/>
              <w:marBottom w:val="0"/>
              <w:divBdr>
                <w:top w:val="none" w:sz="0" w:space="0" w:color="auto"/>
                <w:left w:val="none" w:sz="0" w:space="0" w:color="auto"/>
                <w:bottom w:val="none" w:sz="0" w:space="0" w:color="auto"/>
                <w:right w:val="none" w:sz="0" w:space="0" w:color="auto"/>
              </w:divBdr>
            </w:div>
          </w:divsChild>
        </w:div>
        <w:div w:id="1322276660">
          <w:marLeft w:val="15"/>
          <w:marRight w:val="15"/>
          <w:marTop w:val="15"/>
          <w:marBottom w:val="15"/>
          <w:divBdr>
            <w:top w:val="none" w:sz="0" w:space="0" w:color="auto"/>
            <w:left w:val="none" w:sz="0" w:space="0" w:color="auto"/>
            <w:bottom w:val="none" w:sz="0" w:space="0" w:color="auto"/>
            <w:right w:val="none" w:sz="0" w:space="0" w:color="auto"/>
          </w:divBdr>
          <w:divsChild>
            <w:div w:id="117973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7417">
      <w:bodyDiv w:val="1"/>
      <w:marLeft w:val="0"/>
      <w:marRight w:val="0"/>
      <w:marTop w:val="0"/>
      <w:marBottom w:val="0"/>
      <w:divBdr>
        <w:top w:val="none" w:sz="0" w:space="0" w:color="auto"/>
        <w:left w:val="none" w:sz="0" w:space="0" w:color="auto"/>
        <w:bottom w:val="none" w:sz="0" w:space="0" w:color="auto"/>
        <w:right w:val="none" w:sz="0" w:space="0" w:color="auto"/>
      </w:divBdr>
      <w:divsChild>
        <w:div w:id="1355957317">
          <w:marLeft w:val="0"/>
          <w:marRight w:val="0"/>
          <w:marTop w:val="0"/>
          <w:marBottom w:val="0"/>
          <w:divBdr>
            <w:top w:val="none" w:sz="0" w:space="0" w:color="auto"/>
            <w:left w:val="none" w:sz="0" w:space="0" w:color="auto"/>
            <w:bottom w:val="none" w:sz="0" w:space="0" w:color="auto"/>
            <w:right w:val="none" w:sz="0" w:space="0" w:color="auto"/>
          </w:divBdr>
          <w:divsChild>
            <w:div w:id="6372088">
              <w:marLeft w:val="0"/>
              <w:marRight w:val="0"/>
              <w:marTop w:val="0"/>
              <w:marBottom w:val="0"/>
              <w:divBdr>
                <w:top w:val="none" w:sz="0" w:space="0" w:color="auto"/>
                <w:left w:val="none" w:sz="0" w:space="0" w:color="auto"/>
                <w:bottom w:val="none" w:sz="0" w:space="0" w:color="auto"/>
                <w:right w:val="none" w:sz="0" w:space="0" w:color="auto"/>
              </w:divBdr>
            </w:div>
          </w:divsChild>
        </w:div>
        <w:div w:id="323122658">
          <w:marLeft w:val="15"/>
          <w:marRight w:val="15"/>
          <w:marTop w:val="15"/>
          <w:marBottom w:val="15"/>
          <w:divBdr>
            <w:top w:val="none" w:sz="0" w:space="0" w:color="auto"/>
            <w:left w:val="none" w:sz="0" w:space="0" w:color="auto"/>
            <w:bottom w:val="none" w:sz="0" w:space="0" w:color="auto"/>
            <w:right w:val="none" w:sz="0" w:space="0" w:color="auto"/>
          </w:divBdr>
          <w:divsChild>
            <w:div w:id="3527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68109">
      <w:bodyDiv w:val="1"/>
      <w:marLeft w:val="0"/>
      <w:marRight w:val="0"/>
      <w:marTop w:val="0"/>
      <w:marBottom w:val="0"/>
      <w:divBdr>
        <w:top w:val="none" w:sz="0" w:space="0" w:color="auto"/>
        <w:left w:val="none" w:sz="0" w:space="0" w:color="auto"/>
        <w:bottom w:val="none" w:sz="0" w:space="0" w:color="auto"/>
        <w:right w:val="none" w:sz="0" w:space="0" w:color="auto"/>
      </w:divBdr>
      <w:divsChild>
        <w:div w:id="1311592170">
          <w:marLeft w:val="15"/>
          <w:marRight w:val="15"/>
          <w:marTop w:val="15"/>
          <w:marBottom w:val="15"/>
          <w:divBdr>
            <w:top w:val="none" w:sz="0" w:space="0" w:color="auto"/>
            <w:left w:val="none" w:sz="0" w:space="0" w:color="auto"/>
            <w:bottom w:val="none" w:sz="0" w:space="0" w:color="auto"/>
            <w:right w:val="none" w:sz="0" w:space="0" w:color="auto"/>
          </w:divBdr>
          <w:divsChild>
            <w:div w:id="10766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14800">
      <w:bodyDiv w:val="1"/>
      <w:marLeft w:val="0"/>
      <w:marRight w:val="0"/>
      <w:marTop w:val="0"/>
      <w:marBottom w:val="0"/>
      <w:divBdr>
        <w:top w:val="none" w:sz="0" w:space="0" w:color="auto"/>
        <w:left w:val="none" w:sz="0" w:space="0" w:color="auto"/>
        <w:bottom w:val="none" w:sz="0" w:space="0" w:color="auto"/>
        <w:right w:val="none" w:sz="0" w:space="0" w:color="auto"/>
      </w:divBdr>
    </w:div>
    <w:div w:id="1030495461">
      <w:bodyDiv w:val="1"/>
      <w:marLeft w:val="0"/>
      <w:marRight w:val="0"/>
      <w:marTop w:val="0"/>
      <w:marBottom w:val="0"/>
      <w:divBdr>
        <w:top w:val="none" w:sz="0" w:space="0" w:color="auto"/>
        <w:left w:val="none" w:sz="0" w:space="0" w:color="auto"/>
        <w:bottom w:val="none" w:sz="0" w:space="0" w:color="auto"/>
        <w:right w:val="none" w:sz="0" w:space="0" w:color="auto"/>
      </w:divBdr>
    </w:div>
    <w:div w:id="1086682688">
      <w:bodyDiv w:val="1"/>
      <w:marLeft w:val="0"/>
      <w:marRight w:val="0"/>
      <w:marTop w:val="0"/>
      <w:marBottom w:val="0"/>
      <w:divBdr>
        <w:top w:val="none" w:sz="0" w:space="0" w:color="auto"/>
        <w:left w:val="none" w:sz="0" w:space="0" w:color="auto"/>
        <w:bottom w:val="none" w:sz="0" w:space="0" w:color="auto"/>
        <w:right w:val="none" w:sz="0" w:space="0" w:color="auto"/>
      </w:divBdr>
    </w:div>
    <w:div w:id="137692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Mulqueen</dc:creator>
  <cp:lastModifiedBy>Martin Mulqueen</cp:lastModifiedBy>
  <cp:revision>6</cp:revision>
  <cp:lastPrinted>2019-04-05T14:58:00Z</cp:lastPrinted>
  <dcterms:created xsi:type="dcterms:W3CDTF">2016-05-01T11:06:00Z</dcterms:created>
  <dcterms:modified xsi:type="dcterms:W3CDTF">2020-04-20T15:51:00Z</dcterms:modified>
</cp:coreProperties>
</file>