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CB" w:rsidRPr="002B3ACB" w:rsidRDefault="00B96873" w:rsidP="002B3ACB">
      <w:pPr>
        <w:pStyle w:val="NormalWeb"/>
        <w:shd w:val="clear" w:color="auto" w:fill="FFFFFF"/>
        <w:spacing w:before="204" w:beforeAutospacing="0" w:after="204" w:afterAutospacing="0" w:line="347" w:lineRule="atLeast"/>
        <w:jc w:val="center"/>
        <w:textAlignment w:val="baseline"/>
        <w:rPr>
          <w:rFonts w:ascii="Verdana" w:hAnsi="Verdana"/>
          <w:b/>
          <w:color w:val="666666"/>
          <w:sz w:val="52"/>
          <w:szCs w:val="21"/>
        </w:rPr>
      </w:pPr>
      <w:r>
        <w:rPr>
          <w:noProof/>
        </w:rPr>
        <w:drawing>
          <wp:inline distT="0" distB="0" distL="0" distR="0" wp14:anchorId="7DDBF165" wp14:editId="73D328C3">
            <wp:extent cx="2247900" cy="3028950"/>
            <wp:effectExtent l="0" t="0" r="0" b="0"/>
            <wp:docPr id="6" name="Picture 6" descr="https://s-media-cache-ak0.pinimg.com/236x/df/4d/30/df4d3094dac5dccda08d8243a1959b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-media-cache-ak0.pinimg.com/236x/df/4d/30/df4d3094dac5dccda08d8243a1959b9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B15" w:rsidRDefault="00886B15" w:rsidP="00B96873">
      <w:pPr>
        <w:pStyle w:val="NormalWeb"/>
        <w:rPr>
          <w:rFonts w:ascii="Comic Sans MS" w:hAnsi="Comic Sans MS"/>
          <w:szCs w:val="21"/>
        </w:rPr>
      </w:pPr>
    </w:p>
    <w:p w:rsidR="00886B15" w:rsidRDefault="00B96873" w:rsidP="00B96873">
      <w:pPr>
        <w:pStyle w:val="NormalWeb"/>
        <w:rPr>
          <w:rFonts w:ascii="Comic Sans MS" w:hAnsi="Comic Sans MS"/>
          <w:szCs w:val="21"/>
        </w:rPr>
      </w:pPr>
      <w:r>
        <w:rPr>
          <w:rFonts w:ascii="Comic Sans MS" w:hAnsi="Comic Sans MS"/>
          <w:szCs w:val="21"/>
        </w:rPr>
        <w:t xml:space="preserve">The king </w:t>
      </w:r>
      <w:r w:rsidR="00886B15">
        <w:rPr>
          <w:rFonts w:ascii="Comic Sans MS" w:hAnsi="Comic Sans MS"/>
          <w:szCs w:val="21"/>
        </w:rPr>
        <w:t xml:space="preserve">of Denmark </w:t>
      </w:r>
      <w:r>
        <w:rPr>
          <w:rFonts w:ascii="Comic Sans MS" w:hAnsi="Comic Sans MS"/>
          <w:szCs w:val="21"/>
        </w:rPr>
        <w:t xml:space="preserve">is dead and his brother, Claudius, has become king instead of Prince Hamlet. Claudius </w:t>
      </w:r>
      <w:r w:rsidR="00886B15">
        <w:rPr>
          <w:rFonts w:ascii="Comic Sans MS" w:hAnsi="Comic Sans MS"/>
          <w:szCs w:val="21"/>
        </w:rPr>
        <w:t>then marries</w:t>
      </w:r>
      <w:r w:rsidRPr="00B96873">
        <w:rPr>
          <w:rFonts w:ascii="Comic Sans MS" w:hAnsi="Comic Sans MS"/>
          <w:szCs w:val="21"/>
        </w:rPr>
        <w:t xml:space="preserve"> Hamlet’s widowed mother, Gertrude.</w:t>
      </w:r>
      <w:r>
        <w:rPr>
          <w:rFonts w:ascii="Comic Sans MS" w:hAnsi="Comic Sans MS"/>
          <w:szCs w:val="21"/>
        </w:rPr>
        <w:t xml:space="preserve"> </w:t>
      </w:r>
    </w:p>
    <w:p w:rsidR="00B96873" w:rsidRDefault="00B96873" w:rsidP="00B96873">
      <w:pPr>
        <w:pStyle w:val="NormalWeb"/>
        <w:rPr>
          <w:rFonts w:ascii="Comic Sans MS" w:hAnsi="Comic Sans MS"/>
          <w:szCs w:val="21"/>
        </w:rPr>
      </w:pPr>
      <w:r>
        <w:rPr>
          <w:rFonts w:ascii="Comic Sans MS" w:hAnsi="Comic Sans MS"/>
          <w:szCs w:val="21"/>
        </w:rPr>
        <w:t xml:space="preserve">There are reports of a ghost in the castle. </w:t>
      </w:r>
      <w:r w:rsidRPr="00B96873">
        <w:rPr>
          <w:rFonts w:ascii="Comic Sans MS" w:hAnsi="Comic Sans MS"/>
          <w:szCs w:val="21"/>
        </w:rPr>
        <w:t xml:space="preserve">Hamlet </w:t>
      </w:r>
      <w:r>
        <w:rPr>
          <w:rFonts w:ascii="Comic Sans MS" w:hAnsi="Comic Sans MS"/>
          <w:szCs w:val="21"/>
        </w:rPr>
        <w:t xml:space="preserve">is at university and </w:t>
      </w:r>
      <w:r w:rsidRPr="00B96873">
        <w:rPr>
          <w:rFonts w:ascii="Comic Sans MS" w:hAnsi="Comic Sans MS"/>
          <w:szCs w:val="21"/>
        </w:rPr>
        <w:t>sti</w:t>
      </w:r>
      <w:r>
        <w:rPr>
          <w:rFonts w:ascii="Comic Sans MS" w:hAnsi="Comic Sans MS"/>
          <w:szCs w:val="21"/>
        </w:rPr>
        <w:t>ll mourns his father’s death. However,</w:t>
      </w:r>
      <w:r w:rsidRPr="00B96873">
        <w:rPr>
          <w:rFonts w:ascii="Comic Sans MS" w:hAnsi="Comic Sans MS"/>
          <w:szCs w:val="21"/>
        </w:rPr>
        <w:t xml:space="preserve"> hearing of the ghost from </w:t>
      </w:r>
      <w:r>
        <w:rPr>
          <w:rFonts w:ascii="Comic Sans MS" w:hAnsi="Comic Sans MS"/>
          <w:szCs w:val="21"/>
        </w:rPr>
        <w:t xml:space="preserve">his friend </w:t>
      </w:r>
      <w:r w:rsidRPr="00B96873">
        <w:rPr>
          <w:rFonts w:ascii="Comic Sans MS" w:hAnsi="Comic Sans MS"/>
          <w:szCs w:val="21"/>
        </w:rPr>
        <w:t>Horatio</w:t>
      </w:r>
      <w:r>
        <w:rPr>
          <w:rFonts w:ascii="Comic Sans MS" w:hAnsi="Comic Sans MS"/>
          <w:szCs w:val="21"/>
        </w:rPr>
        <w:t>,</w:t>
      </w:r>
      <w:r w:rsidRPr="00B96873">
        <w:rPr>
          <w:rFonts w:ascii="Comic Sans MS" w:hAnsi="Comic Sans MS"/>
          <w:szCs w:val="21"/>
        </w:rPr>
        <w:t xml:space="preserve"> he </w:t>
      </w:r>
      <w:r w:rsidR="00886B15">
        <w:rPr>
          <w:rFonts w:ascii="Comic Sans MS" w:hAnsi="Comic Sans MS"/>
          <w:szCs w:val="21"/>
        </w:rPr>
        <w:t>is determined</w:t>
      </w:r>
      <w:r w:rsidRPr="00B96873">
        <w:rPr>
          <w:rFonts w:ascii="Comic Sans MS" w:hAnsi="Comic Sans MS"/>
          <w:szCs w:val="21"/>
        </w:rPr>
        <w:t xml:space="preserve"> to see it for himself. The ghost appears to Hamlet</w:t>
      </w:r>
      <w:r>
        <w:rPr>
          <w:rFonts w:ascii="Comic Sans MS" w:hAnsi="Comic Sans MS"/>
          <w:szCs w:val="21"/>
        </w:rPr>
        <w:t xml:space="preserve"> – it is the ghost of his father, the late king -</w:t>
      </w:r>
      <w:r w:rsidRPr="00B96873">
        <w:rPr>
          <w:rFonts w:ascii="Comic Sans MS" w:hAnsi="Comic Sans MS"/>
          <w:szCs w:val="21"/>
        </w:rPr>
        <w:t xml:space="preserve"> and </w:t>
      </w:r>
      <w:r>
        <w:rPr>
          <w:rFonts w:ascii="Comic Sans MS" w:hAnsi="Comic Sans MS"/>
          <w:szCs w:val="21"/>
        </w:rPr>
        <w:t xml:space="preserve">it </w:t>
      </w:r>
      <w:r w:rsidRPr="00B96873">
        <w:rPr>
          <w:rFonts w:ascii="Comic Sans MS" w:hAnsi="Comic Sans MS"/>
          <w:szCs w:val="21"/>
        </w:rPr>
        <w:t xml:space="preserve">tells him that he was murdered by </w:t>
      </w:r>
      <w:r w:rsidR="00886B15">
        <w:rPr>
          <w:rFonts w:ascii="Comic Sans MS" w:hAnsi="Comic Sans MS"/>
          <w:szCs w:val="21"/>
        </w:rPr>
        <w:t xml:space="preserve">his </w:t>
      </w:r>
      <w:r w:rsidR="00283BAA">
        <w:rPr>
          <w:rFonts w:ascii="Comic Sans MS" w:hAnsi="Comic Sans MS"/>
          <w:szCs w:val="21"/>
        </w:rPr>
        <w:t xml:space="preserve">own </w:t>
      </w:r>
      <w:r w:rsidR="00886B15">
        <w:rPr>
          <w:rFonts w:ascii="Comic Sans MS" w:hAnsi="Comic Sans MS"/>
          <w:szCs w:val="21"/>
        </w:rPr>
        <w:t>brother Claudius. Prince Hamlet</w:t>
      </w:r>
      <w:r w:rsidRPr="00B96873">
        <w:rPr>
          <w:rFonts w:ascii="Comic Sans MS" w:hAnsi="Comic Sans MS"/>
          <w:szCs w:val="21"/>
        </w:rPr>
        <w:t xml:space="preserve"> swears vengeance and his friends are sworn to se</w:t>
      </w:r>
      <w:r w:rsidR="00886B15">
        <w:rPr>
          <w:rFonts w:ascii="Comic Sans MS" w:hAnsi="Comic Sans MS"/>
          <w:szCs w:val="21"/>
        </w:rPr>
        <w:t>crecy.</w:t>
      </w:r>
    </w:p>
    <w:p w:rsidR="00B96873" w:rsidRPr="00B96873" w:rsidRDefault="00B96873" w:rsidP="00B96873">
      <w:pPr>
        <w:pStyle w:val="NormalWeb"/>
        <w:rPr>
          <w:rFonts w:ascii="Comic Sans MS" w:hAnsi="Comic Sans MS"/>
          <w:szCs w:val="21"/>
        </w:rPr>
      </w:pPr>
      <w:r>
        <w:rPr>
          <w:rFonts w:ascii="Comic Sans MS" w:hAnsi="Comic Sans MS"/>
          <w:szCs w:val="21"/>
        </w:rPr>
        <w:t>Some actors</w:t>
      </w:r>
      <w:r w:rsidRPr="00B96873">
        <w:rPr>
          <w:rFonts w:ascii="Comic Sans MS" w:hAnsi="Comic Sans MS"/>
          <w:szCs w:val="21"/>
        </w:rPr>
        <w:t xml:space="preserve">, former student friends of Hamlet, are summoned by </w:t>
      </w:r>
      <w:r w:rsidR="00886B15">
        <w:rPr>
          <w:rFonts w:ascii="Comic Sans MS" w:hAnsi="Comic Sans MS"/>
          <w:szCs w:val="21"/>
        </w:rPr>
        <w:t xml:space="preserve">King </w:t>
      </w:r>
      <w:r w:rsidRPr="00B96873">
        <w:rPr>
          <w:rFonts w:ascii="Comic Sans MS" w:hAnsi="Comic Sans MS"/>
          <w:szCs w:val="21"/>
        </w:rPr>
        <w:t>Claudius</w:t>
      </w:r>
      <w:r>
        <w:rPr>
          <w:rFonts w:ascii="Comic Sans MS" w:hAnsi="Comic Sans MS"/>
          <w:szCs w:val="21"/>
        </w:rPr>
        <w:t>.</w:t>
      </w:r>
      <w:r w:rsidR="003272AC">
        <w:rPr>
          <w:rFonts w:ascii="Comic Sans MS" w:hAnsi="Comic Sans MS"/>
          <w:szCs w:val="21"/>
        </w:rPr>
        <w:t xml:space="preserve"> </w:t>
      </w:r>
      <w:r>
        <w:rPr>
          <w:rFonts w:ascii="Comic Sans MS" w:hAnsi="Comic Sans MS"/>
          <w:szCs w:val="21"/>
        </w:rPr>
        <w:t xml:space="preserve">Hamlet </w:t>
      </w:r>
      <w:r w:rsidR="003272AC">
        <w:rPr>
          <w:rFonts w:ascii="Comic Sans MS" w:hAnsi="Comic Sans MS"/>
          <w:szCs w:val="21"/>
        </w:rPr>
        <w:t>knows these actors</w:t>
      </w:r>
      <w:r w:rsidRPr="00B96873">
        <w:rPr>
          <w:rFonts w:ascii="Comic Sans MS" w:hAnsi="Comic Sans MS"/>
          <w:szCs w:val="21"/>
        </w:rPr>
        <w:t xml:space="preserve"> well and they rehearse together before arranging to present Hamlet’s choice of play before the king and queen, which will include scen</w:t>
      </w:r>
      <w:r>
        <w:rPr>
          <w:rFonts w:ascii="Comic Sans MS" w:hAnsi="Comic Sans MS"/>
          <w:szCs w:val="21"/>
        </w:rPr>
        <w:t>es about</w:t>
      </w:r>
      <w:r w:rsidRPr="00B96873">
        <w:rPr>
          <w:rFonts w:ascii="Comic Sans MS" w:hAnsi="Comic Sans MS"/>
          <w:szCs w:val="21"/>
        </w:rPr>
        <w:t xml:space="preserve"> </w:t>
      </w:r>
      <w:r w:rsidR="00886B15">
        <w:rPr>
          <w:rFonts w:ascii="Comic Sans MS" w:hAnsi="Comic Sans MS"/>
          <w:szCs w:val="21"/>
        </w:rPr>
        <w:t>Hamlet’s father’s murder</w:t>
      </w:r>
      <w:r w:rsidRPr="00B96873">
        <w:rPr>
          <w:rFonts w:ascii="Comic Sans MS" w:hAnsi="Comic Sans MS"/>
          <w:szCs w:val="21"/>
        </w:rPr>
        <w:t>. At the performance</w:t>
      </w:r>
      <w:r w:rsidR="00886B15">
        <w:rPr>
          <w:rFonts w:ascii="Comic Sans MS" w:hAnsi="Comic Sans MS"/>
          <w:szCs w:val="21"/>
        </w:rPr>
        <w:t>,</w:t>
      </w:r>
      <w:r w:rsidRPr="00B96873">
        <w:rPr>
          <w:rFonts w:ascii="Comic Sans MS" w:hAnsi="Comic Sans MS"/>
          <w:szCs w:val="21"/>
        </w:rPr>
        <w:t xml:space="preserve"> Hamlet watches closely as Claudius is provoked into interrupting the play and s</w:t>
      </w:r>
      <w:r>
        <w:rPr>
          <w:rFonts w:ascii="Comic Sans MS" w:hAnsi="Comic Sans MS"/>
          <w:szCs w:val="21"/>
        </w:rPr>
        <w:t xml:space="preserve">torming out. </w:t>
      </w:r>
      <w:r w:rsidRPr="00B96873">
        <w:rPr>
          <w:rFonts w:ascii="Comic Sans MS" w:hAnsi="Comic Sans MS"/>
          <w:szCs w:val="21"/>
        </w:rPr>
        <w:t>Haml</w:t>
      </w:r>
      <w:r>
        <w:rPr>
          <w:rFonts w:ascii="Comic Sans MS" w:hAnsi="Comic Sans MS"/>
          <w:szCs w:val="21"/>
        </w:rPr>
        <w:t>et is summoned by his</w:t>
      </w:r>
      <w:r w:rsidRPr="00B96873">
        <w:rPr>
          <w:rFonts w:ascii="Comic Sans MS" w:hAnsi="Comic Sans MS"/>
          <w:szCs w:val="21"/>
        </w:rPr>
        <w:t xml:space="preserve"> mother and, on the way he spares Claudius</w:t>
      </w:r>
      <w:r w:rsidR="00886B15">
        <w:rPr>
          <w:rFonts w:ascii="Comic Sans MS" w:hAnsi="Comic Sans MS"/>
          <w:szCs w:val="21"/>
        </w:rPr>
        <w:t>’ life,</w:t>
      </w:r>
      <w:r w:rsidRPr="00B96873">
        <w:rPr>
          <w:rFonts w:ascii="Comic Sans MS" w:hAnsi="Comic Sans MS"/>
          <w:szCs w:val="21"/>
        </w:rPr>
        <w:t xml:space="preserve"> </w:t>
      </w:r>
      <w:proofErr w:type="gramStart"/>
      <w:r w:rsidRPr="00B96873">
        <w:rPr>
          <w:rFonts w:ascii="Comic Sans MS" w:hAnsi="Comic Sans MS"/>
          <w:szCs w:val="21"/>
        </w:rPr>
        <w:t>whom</w:t>
      </w:r>
      <w:proofErr w:type="gramEnd"/>
      <w:r w:rsidRPr="00B96873">
        <w:rPr>
          <w:rFonts w:ascii="Comic Sans MS" w:hAnsi="Comic Sans MS"/>
          <w:szCs w:val="21"/>
        </w:rPr>
        <w:t xml:space="preserve"> he sees kneeling, attempting to pray. To kill him while he is praying would send his soul to heaven rather than to the hell he deserves.</w:t>
      </w:r>
    </w:p>
    <w:p w:rsidR="00B96873" w:rsidRDefault="003272AC" w:rsidP="00B96873">
      <w:pPr>
        <w:pStyle w:val="NormalWeb"/>
        <w:rPr>
          <w:rFonts w:ascii="Comic Sans MS" w:hAnsi="Comic Sans MS"/>
          <w:szCs w:val="21"/>
        </w:rPr>
      </w:pPr>
      <w:r>
        <w:rPr>
          <w:rFonts w:ascii="Comic Sans MS" w:hAnsi="Comic Sans MS"/>
          <w:szCs w:val="21"/>
        </w:rPr>
        <w:t>Hamlet</w:t>
      </w:r>
      <w:r w:rsidR="00B96873" w:rsidRPr="00B96873">
        <w:rPr>
          <w:rFonts w:ascii="Comic Sans MS" w:hAnsi="Comic Sans MS"/>
          <w:szCs w:val="21"/>
        </w:rPr>
        <w:t xml:space="preserve"> </w:t>
      </w:r>
      <w:r w:rsidR="00283BAA">
        <w:rPr>
          <w:rFonts w:ascii="Comic Sans MS" w:hAnsi="Comic Sans MS"/>
          <w:szCs w:val="21"/>
        </w:rPr>
        <w:t>heads</w:t>
      </w:r>
      <w:r w:rsidR="00B96873" w:rsidRPr="00B96873">
        <w:rPr>
          <w:rFonts w:ascii="Comic Sans MS" w:hAnsi="Comic Sans MS"/>
          <w:szCs w:val="21"/>
        </w:rPr>
        <w:t xml:space="preserve"> </w:t>
      </w:r>
      <w:r w:rsidR="00283BAA">
        <w:rPr>
          <w:rFonts w:ascii="Comic Sans MS" w:hAnsi="Comic Sans MS"/>
          <w:szCs w:val="21"/>
        </w:rPr>
        <w:t xml:space="preserve">to </w:t>
      </w:r>
      <w:bookmarkStart w:id="0" w:name="_GoBack"/>
      <w:bookmarkEnd w:id="0"/>
      <w:r w:rsidR="00B96873" w:rsidRPr="00B96873">
        <w:rPr>
          <w:rFonts w:ascii="Comic Sans MS" w:hAnsi="Comic Sans MS"/>
          <w:szCs w:val="21"/>
        </w:rPr>
        <w:t xml:space="preserve">the graveyard. </w:t>
      </w:r>
      <w:r>
        <w:rPr>
          <w:rFonts w:ascii="Comic Sans MS" w:hAnsi="Comic Sans MS"/>
          <w:szCs w:val="21"/>
        </w:rPr>
        <w:t>However, he is suddenly wounded by Claudius’ guards. Hamlet, before he dies</w:t>
      </w:r>
      <w:r w:rsidR="00B96873" w:rsidRPr="00B96873">
        <w:rPr>
          <w:rFonts w:ascii="Comic Sans MS" w:hAnsi="Comic Sans MS"/>
          <w:szCs w:val="21"/>
        </w:rPr>
        <w:t>, kills Claudius, and Horatio is left to explain the tru</w:t>
      </w:r>
      <w:r>
        <w:rPr>
          <w:rFonts w:ascii="Comic Sans MS" w:hAnsi="Comic Sans MS"/>
          <w:szCs w:val="21"/>
        </w:rPr>
        <w:t xml:space="preserve">th to the new king, </w:t>
      </w:r>
      <w:proofErr w:type="spellStart"/>
      <w:r>
        <w:rPr>
          <w:rFonts w:ascii="Comic Sans MS" w:hAnsi="Comic Sans MS"/>
          <w:szCs w:val="21"/>
        </w:rPr>
        <w:t>Fortinbras</w:t>
      </w:r>
      <w:proofErr w:type="spellEnd"/>
      <w:r>
        <w:rPr>
          <w:rFonts w:ascii="Comic Sans MS" w:hAnsi="Comic Sans MS"/>
          <w:szCs w:val="21"/>
        </w:rPr>
        <w:t>.</w:t>
      </w:r>
    </w:p>
    <w:p w:rsidR="00886B15" w:rsidRPr="00886B15" w:rsidRDefault="00886B15" w:rsidP="00B96873">
      <w:pPr>
        <w:pStyle w:val="NormalWeb"/>
        <w:rPr>
          <w:rFonts w:ascii="Comic Sans MS" w:hAnsi="Comic Sans MS"/>
          <w:szCs w:val="21"/>
          <w:u w:val="single"/>
        </w:rPr>
      </w:pPr>
      <w:r w:rsidRPr="00886B15">
        <w:rPr>
          <w:rFonts w:ascii="Comic Sans MS" w:hAnsi="Comic Sans MS"/>
          <w:szCs w:val="21"/>
          <w:u w:val="single"/>
        </w:rPr>
        <w:t>Famous quotes:</w:t>
      </w:r>
    </w:p>
    <w:p w:rsidR="00886B15" w:rsidRPr="00886B15" w:rsidRDefault="00886B15" w:rsidP="00B96873">
      <w:pPr>
        <w:pStyle w:val="NormalWeb"/>
        <w:rPr>
          <w:rFonts w:ascii="Comic Sans MS" w:hAnsi="Comic Sans MS"/>
          <w:i/>
          <w:szCs w:val="21"/>
        </w:rPr>
      </w:pPr>
      <w:r w:rsidRPr="00886B15">
        <w:rPr>
          <w:rFonts w:ascii="Comic Sans MS" w:hAnsi="Comic Sans MS"/>
          <w:i/>
          <w:szCs w:val="21"/>
        </w:rPr>
        <w:t>“To be or not to be, that is the question.”</w:t>
      </w:r>
    </w:p>
    <w:p w:rsidR="00886B15" w:rsidRPr="00886B15" w:rsidRDefault="00886B15" w:rsidP="00B96873">
      <w:pPr>
        <w:pStyle w:val="NormalWeb"/>
        <w:rPr>
          <w:rFonts w:ascii="Comic Sans MS" w:hAnsi="Comic Sans MS"/>
          <w:i/>
          <w:szCs w:val="21"/>
        </w:rPr>
      </w:pPr>
      <w:r w:rsidRPr="00886B15">
        <w:rPr>
          <w:rFonts w:ascii="Comic Sans MS" w:hAnsi="Comic Sans MS"/>
          <w:i/>
          <w:szCs w:val="21"/>
        </w:rPr>
        <w:t xml:space="preserve">“Listen </w:t>
      </w:r>
      <w:proofErr w:type="gramStart"/>
      <w:r w:rsidRPr="00886B15">
        <w:rPr>
          <w:rFonts w:ascii="Comic Sans MS" w:hAnsi="Comic Sans MS"/>
          <w:i/>
          <w:szCs w:val="21"/>
        </w:rPr>
        <w:t>to</w:t>
      </w:r>
      <w:proofErr w:type="gramEnd"/>
      <w:r w:rsidRPr="00886B15">
        <w:rPr>
          <w:rFonts w:ascii="Comic Sans MS" w:hAnsi="Comic Sans MS"/>
          <w:i/>
          <w:szCs w:val="21"/>
        </w:rPr>
        <w:t xml:space="preserve"> many, speak to a few.”</w:t>
      </w:r>
    </w:p>
    <w:p w:rsidR="008B47F4" w:rsidRPr="00886B15" w:rsidRDefault="00886B15" w:rsidP="00B96873">
      <w:pPr>
        <w:pStyle w:val="NormalWeb"/>
        <w:rPr>
          <w:rFonts w:ascii="Comic Sans MS" w:hAnsi="Comic Sans MS"/>
          <w:i/>
          <w:szCs w:val="21"/>
        </w:rPr>
      </w:pPr>
      <w:r w:rsidRPr="00886B15">
        <w:rPr>
          <w:rFonts w:ascii="Comic Sans MS" w:hAnsi="Comic Sans MS"/>
          <w:i/>
          <w:szCs w:val="21"/>
        </w:rPr>
        <w:t xml:space="preserve">“For in that sleep of death, what dreams </w:t>
      </w:r>
      <w:proofErr w:type="spellStart"/>
      <w:r w:rsidRPr="00886B15">
        <w:rPr>
          <w:rFonts w:ascii="Comic Sans MS" w:hAnsi="Comic Sans MS"/>
          <w:i/>
          <w:szCs w:val="21"/>
        </w:rPr>
        <w:t>may</w:t>
      </w:r>
      <w:proofErr w:type="spellEnd"/>
      <w:r w:rsidRPr="00886B15">
        <w:rPr>
          <w:rFonts w:ascii="Comic Sans MS" w:hAnsi="Comic Sans MS"/>
          <w:i/>
          <w:szCs w:val="21"/>
        </w:rPr>
        <w:t xml:space="preserve"> come.”</w:t>
      </w:r>
    </w:p>
    <w:sectPr w:rsidR="008B47F4" w:rsidRPr="00886B15" w:rsidSect="00886B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CB"/>
    <w:rsid w:val="00283BAA"/>
    <w:rsid w:val="002B3ACB"/>
    <w:rsid w:val="002D4564"/>
    <w:rsid w:val="003272AC"/>
    <w:rsid w:val="00492511"/>
    <w:rsid w:val="00553618"/>
    <w:rsid w:val="00557AB5"/>
    <w:rsid w:val="00886B15"/>
    <w:rsid w:val="008B47F4"/>
    <w:rsid w:val="009977AA"/>
    <w:rsid w:val="00AE118C"/>
    <w:rsid w:val="00B96873"/>
    <w:rsid w:val="00BA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A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A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76660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22658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2170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1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2793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0235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7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4</cp:revision>
  <dcterms:created xsi:type="dcterms:W3CDTF">2016-05-01T11:17:00Z</dcterms:created>
  <dcterms:modified xsi:type="dcterms:W3CDTF">2020-04-19T11:43:00Z</dcterms:modified>
</cp:coreProperties>
</file>