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24"/>
        <w:gridCol w:w="3709"/>
        <w:gridCol w:w="1145"/>
        <w:gridCol w:w="567"/>
        <w:gridCol w:w="567"/>
        <w:gridCol w:w="527"/>
        <w:gridCol w:w="601"/>
        <w:gridCol w:w="601"/>
        <w:gridCol w:w="601"/>
      </w:tblGrid>
      <w:tr w:rsidR="00BB1ABA" w:rsidTr="007171DD">
        <w:trPr>
          <w:jc w:val="center"/>
        </w:trPr>
        <w:tc>
          <w:tcPr>
            <w:tcW w:w="924" w:type="dxa"/>
          </w:tcPr>
          <w:p w:rsidR="00BB1ABA" w:rsidRPr="00435726" w:rsidRDefault="00BB1ABA">
            <w:pPr>
              <w:rPr>
                <w:b/>
              </w:rPr>
            </w:pPr>
            <w:r w:rsidRPr="00435726">
              <w:rPr>
                <w:b/>
              </w:rPr>
              <w:t>Name:</w:t>
            </w:r>
          </w:p>
        </w:tc>
        <w:tc>
          <w:tcPr>
            <w:tcW w:w="3709" w:type="dxa"/>
          </w:tcPr>
          <w:p w:rsidR="00614AE7" w:rsidRDefault="00614AE7" w:rsidP="00614AE7">
            <w:pPr>
              <w:rPr>
                <w:b/>
              </w:rPr>
            </w:pPr>
          </w:p>
          <w:p w:rsidR="00614AE7" w:rsidRPr="00435726" w:rsidRDefault="00614AE7" w:rsidP="00614AE7">
            <w:pPr>
              <w:rPr>
                <w:b/>
              </w:rPr>
            </w:pPr>
            <w:bookmarkStart w:id="0" w:name="_GoBack"/>
            <w:bookmarkEnd w:id="0"/>
          </w:p>
        </w:tc>
        <w:tc>
          <w:tcPr>
            <w:tcW w:w="1145" w:type="dxa"/>
            <w:vMerge w:val="restart"/>
          </w:tcPr>
          <w:p w:rsidR="00BB1ABA" w:rsidRPr="00435726" w:rsidRDefault="00BB1ABA" w:rsidP="00B225B6">
            <w:pPr>
              <w:jc w:val="right"/>
              <w:rPr>
                <w:b/>
              </w:rPr>
            </w:pPr>
            <w:r w:rsidRPr="00435726">
              <w:rPr>
                <w:b/>
              </w:rPr>
              <w:t>Date</w:t>
            </w:r>
            <w:r w:rsidR="00B225B6">
              <w:rPr>
                <w:b/>
              </w:rPr>
              <w:t>:</w:t>
            </w:r>
          </w:p>
          <w:p w:rsidR="00BB1ABA" w:rsidRPr="00435726" w:rsidRDefault="00BB1ABA">
            <w:pPr>
              <w:rPr>
                <w:b/>
              </w:rPr>
            </w:pPr>
          </w:p>
        </w:tc>
        <w:tc>
          <w:tcPr>
            <w:tcW w:w="567" w:type="dxa"/>
            <w:vMerge w:val="restart"/>
            <w:textDirection w:val="btLr"/>
          </w:tcPr>
          <w:p w:rsidR="00BB1ABA" w:rsidRPr="00435726" w:rsidRDefault="007171DD" w:rsidP="007171DD">
            <w:pPr>
              <w:ind w:left="113" w:right="113"/>
              <w:rPr>
                <w:b/>
              </w:rPr>
            </w:pPr>
            <w:r>
              <w:rPr>
                <w:b/>
              </w:rPr>
              <w:t>Baseline</w:t>
            </w:r>
          </w:p>
        </w:tc>
        <w:tc>
          <w:tcPr>
            <w:tcW w:w="567" w:type="dxa"/>
            <w:vMerge w:val="restart"/>
          </w:tcPr>
          <w:p w:rsidR="00BB1ABA" w:rsidRPr="00435726" w:rsidRDefault="00BB1ABA">
            <w:pPr>
              <w:rPr>
                <w:b/>
              </w:rPr>
            </w:pPr>
          </w:p>
        </w:tc>
        <w:tc>
          <w:tcPr>
            <w:tcW w:w="527" w:type="dxa"/>
            <w:vMerge w:val="restart"/>
          </w:tcPr>
          <w:p w:rsidR="00BB1ABA" w:rsidRPr="00435726" w:rsidRDefault="00BB1ABA">
            <w:pPr>
              <w:rPr>
                <w:b/>
              </w:rPr>
            </w:pPr>
          </w:p>
        </w:tc>
        <w:tc>
          <w:tcPr>
            <w:tcW w:w="601" w:type="dxa"/>
            <w:vMerge w:val="restart"/>
          </w:tcPr>
          <w:p w:rsidR="00BB1ABA" w:rsidRPr="00435726" w:rsidRDefault="00BB1ABA">
            <w:pPr>
              <w:rPr>
                <w:b/>
              </w:rPr>
            </w:pPr>
          </w:p>
        </w:tc>
        <w:tc>
          <w:tcPr>
            <w:tcW w:w="601" w:type="dxa"/>
            <w:vMerge w:val="restart"/>
          </w:tcPr>
          <w:p w:rsidR="00BB1ABA" w:rsidRPr="00435726" w:rsidRDefault="00BB1ABA">
            <w:pPr>
              <w:rPr>
                <w:b/>
              </w:rPr>
            </w:pPr>
          </w:p>
        </w:tc>
        <w:tc>
          <w:tcPr>
            <w:tcW w:w="601" w:type="dxa"/>
            <w:vMerge w:val="restart"/>
          </w:tcPr>
          <w:p w:rsidR="00BB1ABA" w:rsidRPr="00435726" w:rsidRDefault="00BB1ABA">
            <w:pPr>
              <w:rPr>
                <w:b/>
              </w:rPr>
            </w:pPr>
          </w:p>
        </w:tc>
      </w:tr>
      <w:tr w:rsidR="00BB1ABA" w:rsidTr="00B225B6">
        <w:trPr>
          <w:trHeight w:val="547"/>
          <w:jc w:val="center"/>
        </w:trPr>
        <w:tc>
          <w:tcPr>
            <w:tcW w:w="924" w:type="dxa"/>
            <w:tcBorders>
              <w:bottom w:val="single" w:sz="4" w:space="0" w:color="auto"/>
            </w:tcBorders>
          </w:tcPr>
          <w:p w:rsidR="00BB1ABA" w:rsidRPr="00435726" w:rsidRDefault="00BB1ABA">
            <w:pPr>
              <w:rPr>
                <w:b/>
              </w:rPr>
            </w:pPr>
            <w:r w:rsidRPr="00435726">
              <w:rPr>
                <w:b/>
              </w:rPr>
              <w:t>Year Group:</w:t>
            </w:r>
          </w:p>
        </w:tc>
        <w:tc>
          <w:tcPr>
            <w:tcW w:w="3709" w:type="dxa"/>
            <w:tcBorders>
              <w:bottom w:val="single" w:sz="4" w:space="0" w:color="auto"/>
            </w:tcBorders>
          </w:tcPr>
          <w:p w:rsidR="00BB1ABA" w:rsidRPr="006403B3" w:rsidRDefault="00BB1AB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5</w:t>
            </w:r>
          </w:p>
        </w:tc>
        <w:tc>
          <w:tcPr>
            <w:tcW w:w="1145" w:type="dxa"/>
            <w:vMerge/>
            <w:tcBorders>
              <w:bottom w:val="single" w:sz="4" w:space="0" w:color="auto"/>
            </w:tcBorders>
          </w:tcPr>
          <w:p w:rsidR="00BB1ABA" w:rsidRPr="00435726" w:rsidRDefault="00BB1ABA" w:rsidP="00BB1ABA">
            <w:pPr>
              <w:rPr>
                <w:b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</w:tcPr>
          <w:p w:rsidR="00BB1ABA" w:rsidRPr="00435726" w:rsidRDefault="00BB1ABA">
            <w:pPr>
              <w:rPr>
                <w:b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</w:tcPr>
          <w:p w:rsidR="00BB1ABA" w:rsidRPr="00435726" w:rsidRDefault="00BB1ABA">
            <w:pPr>
              <w:rPr>
                <w:b/>
              </w:rPr>
            </w:pPr>
          </w:p>
        </w:tc>
        <w:tc>
          <w:tcPr>
            <w:tcW w:w="527" w:type="dxa"/>
            <w:vMerge/>
            <w:tcBorders>
              <w:bottom w:val="single" w:sz="4" w:space="0" w:color="auto"/>
            </w:tcBorders>
          </w:tcPr>
          <w:p w:rsidR="00BB1ABA" w:rsidRPr="00435726" w:rsidRDefault="00BB1ABA">
            <w:pPr>
              <w:rPr>
                <w:b/>
              </w:rPr>
            </w:pPr>
          </w:p>
        </w:tc>
        <w:tc>
          <w:tcPr>
            <w:tcW w:w="601" w:type="dxa"/>
            <w:vMerge/>
            <w:tcBorders>
              <w:bottom w:val="single" w:sz="4" w:space="0" w:color="auto"/>
            </w:tcBorders>
          </w:tcPr>
          <w:p w:rsidR="00BB1ABA" w:rsidRPr="00435726" w:rsidRDefault="00BB1ABA">
            <w:pPr>
              <w:rPr>
                <w:b/>
              </w:rPr>
            </w:pPr>
          </w:p>
        </w:tc>
        <w:tc>
          <w:tcPr>
            <w:tcW w:w="601" w:type="dxa"/>
            <w:vMerge/>
            <w:tcBorders>
              <w:bottom w:val="single" w:sz="4" w:space="0" w:color="auto"/>
            </w:tcBorders>
          </w:tcPr>
          <w:p w:rsidR="00BB1ABA" w:rsidRPr="00435726" w:rsidRDefault="00BB1ABA">
            <w:pPr>
              <w:rPr>
                <w:b/>
              </w:rPr>
            </w:pPr>
          </w:p>
        </w:tc>
        <w:tc>
          <w:tcPr>
            <w:tcW w:w="601" w:type="dxa"/>
            <w:vMerge/>
            <w:tcBorders>
              <w:bottom w:val="single" w:sz="4" w:space="0" w:color="auto"/>
            </w:tcBorders>
          </w:tcPr>
          <w:p w:rsidR="00BB1ABA" w:rsidRPr="00435726" w:rsidRDefault="00BB1ABA">
            <w:pPr>
              <w:rPr>
                <w:b/>
              </w:rPr>
            </w:pPr>
          </w:p>
        </w:tc>
      </w:tr>
    </w:tbl>
    <w:p w:rsidR="006403B3" w:rsidRPr="00F262D4" w:rsidRDefault="006403B3">
      <w:pPr>
        <w:rPr>
          <w:sz w:val="8"/>
          <w:szCs w:val="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211"/>
        <w:gridCol w:w="567"/>
        <w:gridCol w:w="567"/>
        <w:gridCol w:w="567"/>
        <w:gridCol w:w="567"/>
        <w:gridCol w:w="567"/>
        <w:gridCol w:w="567"/>
        <w:gridCol w:w="629"/>
      </w:tblGrid>
      <w:tr w:rsidR="00435726" w:rsidRPr="00253CDF" w:rsidTr="009D05AC">
        <w:trPr>
          <w:jc w:val="center"/>
        </w:trPr>
        <w:tc>
          <w:tcPr>
            <w:tcW w:w="9242" w:type="dxa"/>
            <w:gridSpan w:val="8"/>
          </w:tcPr>
          <w:p w:rsidR="00435726" w:rsidRPr="00253CDF" w:rsidRDefault="006403B3">
            <w:pPr>
              <w:rPr>
                <w:b/>
                <w:sz w:val="19"/>
                <w:szCs w:val="19"/>
              </w:rPr>
            </w:pPr>
            <w:r w:rsidRPr="00253CDF">
              <w:rPr>
                <w:b/>
                <w:sz w:val="19"/>
                <w:szCs w:val="19"/>
              </w:rPr>
              <w:t>Composition</w:t>
            </w:r>
          </w:p>
        </w:tc>
      </w:tr>
      <w:tr w:rsidR="00435726" w:rsidRPr="00253CDF" w:rsidTr="009D05AC">
        <w:trPr>
          <w:jc w:val="center"/>
        </w:trPr>
        <w:tc>
          <w:tcPr>
            <w:tcW w:w="5211" w:type="dxa"/>
          </w:tcPr>
          <w:p w:rsidR="00C24508" w:rsidRPr="00F40C70" w:rsidRDefault="006403B3" w:rsidP="00BB2C65">
            <w:pPr>
              <w:pStyle w:val="NoSpacing"/>
              <w:rPr>
                <w:sz w:val="19"/>
                <w:szCs w:val="19"/>
              </w:rPr>
            </w:pPr>
            <w:r w:rsidRPr="00F40C70">
              <w:rPr>
                <w:sz w:val="19"/>
                <w:szCs w:val="19"/>
              </w:rPr>
              <w:t xml:space="preserve">I can </w:t>
            </w:r>
            <w:r w:rsidR="00FF5645" w:rsidRPr="00F40C70">
              <w:rPr>
                <w:sz w:val="19"/>
                <w:szCs w:val="19"/>
              </w:rPr>
              <w:t>discuss the audience and purpose of the writing</w:t>
            </w:r>
          </w:p>
          <w:p w:rsidR="00FF5645" w:rsidRPr="00F40C70" w:rsidRDefault="00FF5645" w:rsidP="00BB2C65">
            <w:pPr>
              <w:pStyle w:val="NoSpacing"/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435726" w:rsidRPr="00FF5645" w:rsidRDefault="008E3882" w:rsidP="008E3882">
            <w:pPr>
              <w:jc w:val="center"/>
              <w:rPr>
                <w:sz w:val="19"/>
                <w:szCs w:val="19"/>
              </w:rPr>
            </w:pPr>
            <w:r w:rsidRPr="00FF5645">
              <w:rPr>
                <w:sz w:val="19"/>
                <w:szCs w:val="19"/>
              </w:rPr>
              <w:t>1</w:t>
            </w:r>
          </w:p>
        </w:tc>
        <w:tc>
          <w:tcPr>
            <w:tcW w:w="567" w:type="dxa"/>
          </w:tcPr>
          <w:p w:rsidR="00435726" w:rsidRPr="00FF5645" w:rsidRDefault="00435726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435726" w:rsidRPr="00FF5645" w:rsidRDefault="00435726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435726" w:rsidRPr="00FF5645" w:rsidRDefault="00435726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435726" w:rsidRPr="00FF5645" w:rsidRDefault="00435726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435726" w:rsidRPr="00253CDF" w:rsidRDefault="00435726">
            <w:pPr>
              <w:rPr>
                <w:sz w:val="19"/>
                <w:szCs w:val="19"/>
              </w:rPr>
            </w:pPr>
          </w:p>
        </w:tc>
        <w:tc>
          <w:tcPr>
            <w:tcW w:w="629" w:type="dxa"/>
          </w:tcPr>
          <w:p w:rsidR="00435726" w:rsidRPr="00253CDF" w:rsidRDefault="00435726">
            <w:pPr>
              <w:rPr>
                <w:sz w:val="19"/>
                <w:szCs w:val="19"/>
              </w:rPr>
            </w:pPr>
          </w:p>
        </w:tc>
      </w:tr>
      <w:tr w:rsidR="00435726" w:rsidRPr="00253CDF" w:rsidTr="009D05AC">
        <w:trPr>
          <w:jc w:val="center"/>
        </w:trPr>
        <w:tc>
          <w:tcPr>
            <w:tcW w:w="5211" w:type="dxa"/>
          </w:tcPr>
          <w:p w:rsidR="00B25D6D" w:rsidRPr="00F40C70" w:rsidRDefault="006403B3" w:rsidP="00BB2C65">
            <w:pPr>
              <w:pStyle w:val="NoSpacing"/>
              <w:rPr>
                <w:b/>
                <w:sz w:val="19"/>
                <w:szCs w:val="19"/>
              </w:rPr>
            </w:pPr>
            <w:r w:rsidRPr="00F40C70">
              <w:rPr>
                <w:b/>
                <w:sz w:val="19"/>
                <w:szCs w:val="19"/>
              </w:rPr>
              <w:t xml:space="preserve">I can </w:t>
            </w:r>
            <w:r w:rsidR="00FF5645" w:rsidRPr="00F40C70">
              <w:rPr>
                <w:b/>
                <w:sz w:val="19"/>
                <w:szCs w:val="19"/>
              </w:rPr>
              <w:t>start sentences in different ways</w:t>
            </w:r>
          </w:p>
          <w:p w:rsidR="00FF5645" w:rsidRPr="00F40C70" w:rsidRDefault="00FF5645" w:rsidP="00BB2C65">
            <w:pPr>
              <w:pStyle w:val="NoSpacing"/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435726" w:rsidRPr="006D1BFD" w:rsidRDefault="008E3882" w:rsidP="008E3882">
            <w:pPr>
              <w:jc w:val="center"/>
              <w:rPr>
                <w:b/>
                <w:sz w:val="19"/>
                <w:szCs w:val="19"/>
              </w:rPr>
            </w:pPr>
            <w:r w:rsidRPr="006D1BFD">
              <w:rPr>
                <w:b/>
                <w:sz w:val="19"/>
                <w:szCs w:val="19"/>
              </w:rPr>
              <w:t>2</w:t>
            </w:r>
          </w:p>
        </w:tc>
        <w:tc>
          <w:tcPr>
            <w:tcW w:w="567" w:type="dxa"/>
          </w:tcPr>
          <w:p w:rsidR="00435726" w:rsidRPr="006D1BFD" w:rsidRDefault="00435726">
            <w:pPr>
              <w:rPr>
                <w:b/>
                <w:sz w:val="19"/>
                <w:szCs w:val="19"/>
              </w:rPr>
            </w:pPr>
          </w:p>
        </w:tc>
        <w:tc>
          <w:tcPr>
            <w:tcW w:w="567" w:type="dxa"/>
          </w:tcPr>
          <w:p w:rsidR="00435726" w:rsidRPr="006D1BFD" w:rsidRDefault="00435726">
            <w:pPr>
              <w:rPr>
                <w:b/>
                <w:sz w:val="19"/>
                <w:szCs w:val="19"/>
              </w:rPr>
            </w:pPr>
          </w:p>
        </w:tc>
        <w:tc>
          <w:tcPr>
            <w:tcW w:w="567" w:type="dxa"/>
          </w:tcPr>
          <w:p w:rsidR="00435726" w:rsidRPr="006D1BFD" w:rsidRDefault="00435726">
            <w:pPr>
              <w:rPr>
                <w:b/>
                <w:sz w:val="19"/>
                <w:szCs w:val="19"/>
              </w:rPr>
            </w:pPr>
          </w:p>
        </w:tc>
        <w:tc>
          <w:tcPr>
            <w:tcW w:w="567" w:type="dxa"/>
          </w:tcPr>
          <w:p w:rsidR="00435726" w:rsidRPr="006D1BFD" w:rsidRDefault="00435726">
            <w:pPr>
              <w:rPr>
                <w:b/>
                <w:sz w:val="19"/>
                <w:szCs w:val="19"/>
              </w:rPr>
            </w:pPr>
          </w:p>
        </w:tc>
        <w:tc>
          <w:tcPr>
            <w:tcW w:w="567" w:type="dxa"/>
          </w:tcPr>
          <w:p w:rsidR="00435726" w:rsidRPr="006D1BFD" w:rsidRDefault="00435726">
            <w:pPr>
              <w:rPr>
                <w:b/>
                <w:sz w:val="19"/>
                <w:szCs w:val="19"/>
              </w:rPr>
            </w:pPr>
          </w:p>
        </w:tc>
        <w:tc>
          <w:tcPr>
            <w:tcW w:w="629" w:type="dxa"/>
          </w:tcPr>
          <w:p w:rsidR="00435726" w:rsidRPr="006D1BFD" w:rsidRDefault="00435726">
            <w:pPr>
              <w:rPr>
                <w:b/>
                <w:sz w:val="19"/>
                <w:szCs w:val="19"/>
              </w:rPr>
            </w:pPr>
          </w:p>
        </w:tc>
      </w:tr>
      <w:tr w:rsidR="00435726" w:rsidRPr="00253CDF" w:rsidTr="009D05AC">
        <w:trPr>
          <w:jc w:val="center"/>
        </w:trPr>
        <w:tc>
          <w:tcPr>
            <w:tcW w:w="5211" w:type="dxa"/>
          </w:tcPr>
          <w:p w:rsidR="00435726" w:rsidRPr="00F40C70" w:rsidRDefault="00B25D6D" w:rsidP="00BB2C65">
            <w:pPr>
              <w:pStyle w:val="NoSpacing"/>
              <w:rPr>
                <w:b/>
                <w:sz w:val="19"/>
                <w:szCs w:val="19"/>
              </w:rPr>
            </w:pPr>
            <w:r w:rsidRPr="00F40C70">
              <w:rPr>
                <w:b/>
                <w:sz w:val="19"/>
                <w:szCs w:val="19"/>
              </w:rPr>
              <w:t xml:space="preserve">I can </w:t>
            </w:r>
            <w:r w:rsidR="00FF5645" w:rsidRPr="00F40C70">
              <w:rPr>
                <w:b/>
                <w:sz w:val="19"/>
                <w:szCs w:val="19"/>
              </w:rPr>
              <w:t>use the correct features and sentence structure matched to the text type we are working on</w:t>
            </w:r>
          </w:p>
        </w:tc>
        <w:tc>
          <w:tcPr>
            <w:tcW w:w="567" w:type="dxa"/>
          </w:tcPr>
          <w:p w:rsidR="00435726" w:rsidRPr="006D1BFD" w:rsidRDefault="008E3882" w:rsidP="008E3882">
            <w:pPr>
              <w:jc w:val="center"/>
              <w:rPr>
                <w:b/>
                <w:sz w:val="19"/>
                <w:szCs w:val="19"/>
              </w:rPr>
            </w:pPr>
            <w:r w:rsidRPr="006D1BFD">
              <w:rPr>
                <w:b/>
                <w:sz w:val="19"/>
                <w:szCs w:val="19"/>
              </w:rPr>
              <w:t>3</w:t>
            </w:r>
          </w:p>
        </w:tc>
        <w:tc>
          <w:tcPr>
            <w:tcW w:w="567" w:type="dxa"/>
          </w:tcPr>
          <w:p w:rsidR="00435726" w:rsidRPr="006D1BFD" w:rsidRDefault="00435726">
            <w:pPr>
              <w:rPr>
                <w:b/>
                <w:sz w:val="19"/>
                <w:szCs w:val="19"/>
              </w:rPr>
            </w:pPr>
          </w:p>
        </w:tc>
        <w:tc>
          <w:tcPr>
            <w:tcW w:w="567" w:type="dxa"/>
          </w:tcPr>
          <w:p w:rsidR="00435726" w:rsidRPr="006D1BFD" w:rsidRDefault="00435726">
            <w:pPr>
              <w:rPr>
                <w:b/>
                <w:sz w:val="19"/>
                <w:szCs w:val="19"/>
              </w:rPr>
            </w:pPr>
          </w:p>
        </w:tc>
        <w:tc>
          <w:tcPr>
            <w:tcW w:w="567" w:type="dxa"/>
          </w:tcPr>
          <w:p w:rsidR="00435726" w:rsidRPr="006D1BFD" w:rsidRDefault="00435726">
            <w:pPr>
              <w:rPr>
                <w:b/>
                <w:sz w:val="19"/>
                <w:szCs w:val="19"/>
              </w:rPr>
            </w:pPr>
          </w:p>
        </w:tc>
        <w:tc>
          <w:tcPr>
            <w:tcW w:w="567" w:type="dxa"/>
          </w:tcPr>
          <w:p w:rsidR="00435726" w:rsidRPr="006D1BFD" w:rsidRDefault="00435726">
            <w:pPr>
              <w:rPr>
                <w:b/>
                <w:sz w:val="19"/>
                <w:szCs w:val="19"/>
              </w:rPr>
            </w:pPr>
          </w:p>
        </w:tc>
        <w:tc>
          <w:tcPr>
            <w:tcW w:w="567" w:type="dxa"/>
          </w:tcPr>
          <w:p w:rsidR="00435726" w:rsidRPr="006D1BFD" w:rsidRDefault="00435726">
            <w:pPr>
              <w:rPr>
                <w:b/>
                <w:sz w:val="19"/>
                <w:szCs w:val="19"/>
              </w:rPr>
            </w:pPr>
          </w:p>
        </w:tc>
        <w:tc>
          <w:tcPr>
            <w:tcW w:w="629" w:type="dxa"/>
          </w:tcPr>
          <w:p w:rsidR="00435726" w:rsidRPr="006D1BFD" w:rsidRDefault="00435726">
            <w:pPr>
              <w:rPr>
                <w:b/>
                <w:sz w:val="19"/>
                <w:szCs w:val="19"/>
              </w:rPr>
            </w:pPr>
          </w:p>
        </w:tc>
      </w:tr>
      <w:tr w:rsidR="00435726" w:rsidRPr="00253CDF" w:rsidTr="009D05AC">
        <w:trPr>
          <w:jc w:val="center"/>
        </w:trPr>
        <w:tc>
          <w:tcPr>
            <w:tcW w:w="5211" w:type="dxa"/>
          </w:tcPr>
          <w:p w:rsidR="00C24508" w:rsidRPr="00F40C70" w:rsidRDefault="00FF5645" w:rsidP="00BB2C65">
            <w:pPr>
              <w:pStyle w:val="NoSpacing"/>
              <w:rPr>
                <w:sz w:val="19"/>
                <w:szCs w:val="19"/>
              </w:rPr>
            </w:pPr>
            <w:r w:rsidRPr="00F40C70">
              <w:rPr>
                <w:sz w:val="19"/>
                <w:szCs w:val="19"/>
              </w:rPr>
              <w:t>I can develop characters through action and dialogue</w:t>
            </w:r>
          </w:p>
          <w:p w:rsidR="00FF5645" w:rsidRPr="00F40C70" w:rsidRDefault="00FF5645" w:rsidP="00BB2C65">
            <w:pPr>
              <w:pStyle w:val="NoSpacing"/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435726" w:rsidRPr="00FF5645" w:rsidRDefault="008E3882" w:rsidP="008E3882">
            <w:pPr>
              <w:jc w:val="center"/>
              <w:rPr>
                <w:sz w:val="19"/>
                <w:szCs w:val="19"/>
              </w:rPr>
            </w:pPr>
            <w:r w:rsidRPr="00FF5645">
              <w:rPr>
                <w:sz w:val="19"/>
                <w:szCs w:val="19"/>
              </w:rPr>
              <w:t>4</w:t>
            </w:r>
          </w:p>
        </w:tc>
        <w:tc>
          <w:tcPr>
            <w:tcW w:w="567" w:type="dxa"/>
          </w:tcPr>
          <w:p w:rsidR="00435726" w:rsidRPr="00FF5645" w:rsidRDefault="00435726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435726" w:rsidRPr="00FF5645" w:rsidRDefault="00435726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435726" w:rsidRPr="00FF5645" w:rsidRDefault="00435726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435726" w:rsidRPr="00FF5645" w:rsidRDefault="00435726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435726" w:rsidRPr="00253CDF" w:rsidRDefault="00435726">
            <w:pPr>
              <w:rPr>
                <w:sz w:val="19"/>
                <w:szCs w:val="19"/>
              </w:rPr>
            </w:pPr>
          </w:p>
        </w:tc>
        <w:tc>
          <w:tcPr>
            <w:tcW w:w="629" w:type="dxa"/>
          </w:tcPr>
          <w:p w:rsidR="00435726" w:rsidRPr="00253CDF" w:rsidRDefault="00435726">
            <w:pPr>
              <w:rPr>
                <w:sz w:val="19"/>
                <w:szCs w:val="19"/>
              </w:rPr>
            </w:pPr>
          </w:p>
        </w:tc>
      </w:tr>
      <w:tr w:rsidR="00435726" w:rsidRPr="00253CDF" w:rsidTr="009D05AC">
        <w:trPr>
          <w:jc w:val="center"/>
        </w:trPr>
        <w:tc>
          <w:tcPr>
            <w:tcW w:w="5211" w:type="dxa"/>
          </w:tcPr>
          <w:p w:rsidR="00435726" w:rsidRPr="00F40C70" w:rsidRDefault="00B25D6D" w:rsidP="00BB2C65">
            <w:pPr>
              <w:pStyle w:val="NoSpacing"/>
              <w:rPr>
                <w:sz w:val="19"/>
                <w:szCs w:val="19"/>
              </w:rPr>
            </w:pPr>
            <w:r w:rsidRPr="00F40C70">
              <w:rPr>
                <w:sz w:val="19"/>
                <w:szCs w:val="19"/>
              </w:rPr>
              <w:t xml:space="preserve">I </w:t>
            </w:r>
            <w:r w:rsidR="00FF5645" w:rsidRPr="00F40C70">
              <w:rPr>
                <w:sz w:val="19"/>
                <w:szCs w:val="19"/>
              </w:rPr>
              <w:t>can establish a viewpoint as the writer through commenting on characters and events</w:t>
            </w:r>
          </w:p>
        </w:tc>
        <w:tc>
          <w:tcPr>
            <w:tcW w:w="567" w:type="dxa"/>
          </w:tcPr>
          <w:p w:rsidR="00435726" w:rsidRPr="00FF5645" w:rsidRDefault="008E3882" w:rsidP="008E3882">
            <w:pPr>
              <w:jc w:val="center"/>
              <w:rPr>
                <w:sz w:val="19"/>
                <w:szCs w:val="19"/>
              </w:rPr>
            </w:pPr>
            <w:r w:rsidRPr="00FF5645">
              <w:rPr>
                <w:sz w:val="19"/>
                <w:szCs w:val="19"/>
              </w:rPr>
              <w:t>5</w:t>
            </w:r>
          </w:p>
        </w:tc>
        <w:tc>
          <w:tcPr>
            <w:tcW w:w="567" w:type="dxa"/>
          </w:tcPr>
          <w:p w:rsidR="00435726" w:rsidRPr="00FF5645" w:rsidRDefault="00435726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435726" w:rsidRPr="00FF5645" w:rsidRDefault="00435726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435726" w:rsidRPr="00FF5645" w:rsidRDefault="00435726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435726" w:rsidRPr="00FF5645" w:rsidRDefault="00435726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435726" w:rsidRPr="00253CDF" w:rsidRDefault="00435726">
            <w:pPr>
              <w:rPr>
                <w:sz w:val="19"/>
                <w:szCs w:val="19"/>
              </w:rPr>
            </w:pPr>
          </w:p>
        </w:tc>
        <w:tc>
          <w:tcPr>
            <w:tcW w:w="629" w:type="dxa"/>
          </w:tcPr>
          <w:p w:rsidR="00435726" w:rsidRPr="00253CDF" w:rsidRDefault="00435726">
            <w:pPr>
              <w:rPr>
                <w:sz w:val="19"/>
                <w:szCs w:val="19"/>
              </w:rPr>
            </w:pPr>
          </w:p>
        </w:tc>
      </w:tr>
      <w:tr w:rsidR="00435726" w:rsidRPr="00253CDF" w:rsidTr="009D05AC">
        <w:trPr>
          <w:jc w:val="center"/>
        </w:trPr>
        <w:tc>
          <w:tcPr>
            <w:tcW w:w="5211" w:type="dxa"/>
          </w:tcPr>
          <w:p w:rsidR="00435726" w:rsidRPr="00F40C70" w:rsidRDefault="00E94F87" w:rsidP="00BB2C65">
            <w:pPr>
              <w:pStyle w:val="NoSpacing"/>
              <w:rPr>
                <w:sz w:val="19"/>
                <w:szCs w:val="19"/>
              </w:rPr>
            </w:pPr>
            <w:r w:rsidRPr="00F40C70">
              <w:rPr>
                <w:sz w:val="19"/>
                <w:szCs w:val="19"/>
              </w:rPr>
              <w:t xml:space="preserve">I </w:t>
            </w:r>
            <w:r w:rsidR="00FF5645" w:rsidRPr="00F40C70">
              <w:rPr>
                <w:sz w:val="19"/>
                <w:szCs w:val="19"/>
              </w:rPr>
              <w:t>can use grammar and vocabulary to create an impact on the reader</w:t>
            </w:r>
          </w:p>
        </w:tc>
        <w:tc>
          <w:tcPr>
            <w:tcW w:w="567" w:type="dxa"/>
          </w:tcPr>
          <w:p w:rsidR="00435726" w:rsidRPr="00FF5645" w:rsidRDefault="008E3882" w:rsidP="008E3882">
            <w:pPr>
              <w:jc w:val="center"/>
              <w:rPr>
                <w:sz w:val="18"/>
                <w:szCs w:val="18"/>
              </w:rPr>
            </w:pPr>
            <w:r w:rsidRPr="00FF5645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</w:tcPr>
          <w:p w:rsidR="00435726" w:rsidRPr="00FF5645" w:rsidRDefault="00435726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35726" w:rsidRPr="00FF5645" w:rsidRDefault="00435726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35726" w:rsidRPr="00FF5645" w:rsidRDefault="00435726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35726" w:rsidRPr="00FF5645" w:rsidRDefault="00435726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35726" w:rsidRPr="00E94F87" w:rsidRDefault="00435726">
            <w:pPr>
              <w:rPr>
                <w:b/>
                <w:sz w:val="18"/>
                <w:szCs w:val="18"/>
              </w:rPr>
            </w:pPr>
          </w:p>
        </w:tc>
        <w:tc>
          <w:tcPr>
            <w:tcW w:w="629" w:type="dxa"/>
          </w:tcPr>
          <w:p w:rsidR="00435726" w:rsidRPr="00E94F87" w:rsidRDefault="00435726">
            <w:pPr>
              <w:rPr>
                <w:b/>
                <w:sz w:val="18"/>
                <w:szCs w:val="18"/>
              </w:rPr>
            </w:pPr>
          </w:p>
        </w:tc>
      </w:tr>
      <w:tr w:rsidR="00B25D6D" w:rsidRPr="00253CDF" w:rsidTr="009D05AC">
        <w:trPr>
          <w:jc w:val="center"/>
        </w:trPr>
        <w:tc>
          <w:tcPr>
            <w:tcW w:w="5211" w:type="dxa"/>
          </w:tcPr>
          <w:p w:rsidR="00B25D6D" w:rsidRDefault="00B25D6D" w:rsidP="00BB2C65">
            <w:pPr>
              <w:pStyle w:val="NoSpacing"/>
              <w:rPr>
                <w:sz w:val="19"/>
                <w:szCs w:val="19"/>
              </w:rPr>
            </w:pPr>
            <w:r w:rsidRPr="00F40C70">
              <w:rPr>
                <w:sz w:val="19"/>
                <w:szCs w:val="19"/>
              </w:rPr>
              <w:t>I</w:t>
            </w:r>
            <w:r w:rsidR="00FF5645" w:rsidRPr="00F40C70">
              <w:rPr>
                <w:sz w:val="19"/>
                <w:szCs w:val="19"/>
              </w:rPr>
              <w:t xml:space="preserve"> can use the stylistic devices to create effects in writing</w:t>
            </w:r>
          </w:p>
          <w:p w:rsidR="00F262D4" w:rsidRPr="00F40C70" w:rsidRDefault="00F262D4" w:rsidP="00BB2C65">
            <w:pPr>
              <w:pStyle w:val="NoSpacing"/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B25D6D" w:rsidRPr="00FF5645" w:rsidRDefault="00B25D6D" w:rsidP="008E3882">
            <w:pPr>
              <w:jc w:val="center"/>
              <w:rPr>
                <w:sz w:val="19"/>
                <w:szCs w:val="19"/>
              </w:rPr>
            </w:pPr>
            <w:r w:rsidRPr="00FF5645">
              <w:rPr>
                <w:sz w:val="19"/>
                <w:szCs w:val="19"/>
              </w:rPr>
              <w:t>7</w:t>
            </w:r>
          </w:p>
        </w:tc>
        <w:tc>
          <w:tcPr>
            <w:tcW w:w="567" w:type="dxa"/>
          </w:tcPr>
          <w:p w:rsidR="00B25D6D" w:rsidRPr="00FF5645" w:rsidRDefault="00B25D6D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B25D6D" w:rsidRPr="00FF5645" w:rsidRDefault="00B25D6D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B25D6D" w:rsidRPr="00FF5645" w:rsidRDefault="00B25D6D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B25D6D" w:rsidRPr="00FF5645" w:rsidRDefault="00B25D6D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B25D6D" w:rsidRPr="00253CDF" w:rsidRDefault="00B25D6D">
            <w:pPr>
              <w:rPr>
                <w:sz w:val="19"/>
                <w:szCs w:val="19"/>
              </w:rPr>
            </w:pPr>
          </w:p>
        </w:tc>
        <w:tc>
          <w:tcPr>
            <w:tcW w:w="629" w:type="dxa"/>
          </w:tcPr>
          <w:p w:rsidR="00B25D6D" w:rsidRPr="00253CDF" w:rsidRDefault="00B25D6D">
            <w:pPr>
              <w:rPr>
                <w:sz w:val="19"/>
                <w:szCs w:val="19"/>
              </w:rPr>
            </w:pPr>
          </w:p>
        </w:tc>
      </w:tr>
      <w:tr w:rsidR="00FF5645" w:rsidRPr="00253CDF" w:rsidTr="009D05AC">
        <w:trPr>
          <w:jc w:val="center"/>
        </w:trPr>
        <w:tc>
          <w:tcPr>
            <w:tcW w:w="5211" w:type="dxa"/>
          </w:tcPr>
          <w:p w:rsidR="00FF5645" w:rsidRPr="00F40C70" w:rsidRDefault="006D1BFD" w:rsidP="00BB2C65">
            <w:pPr>
              <w:pStyle w:val="NoSpacing"/>
              <w:rPr>
                <w:b/>
                <w:sz w:val="19"/>
                <w:szCs w:val="19"/>
              </w:rPr>
            </w:pPr>
            <w:r w:rsidRPr="00F40C70">
              <w:rPr>
                <w:b/>
                <w:sz w:val="19"/>
                <w:szCs w:val="19"/>
              </w:rPr>
              <w:t xml:space="preserve">I can add </w:t>
            </w:r>
            <w:proofErr w:type="spellStart"/>
            <w:r w:rsidRPr="00F40C70">
              <w:rPr>
                <w:b/>
                <w:sz w:val="19"/>
                <w:szCs w:val="19"/>
              </w:rPr>
              <w:t>well chosen</w:t>
            </w:r>
            <w:proofErr w:type="spellEnd"/>
            <w:r w:rsidRPr="00F40C70">
              <w:rPr>
                <w:b/>
                <w:sz w:val="19"/>
                <w:szCs w:val="19"/>
              </w:rPr>
              <w:t xml:space="preserve"> detail to interest the reader</w:t>
            </w:r>
          </w:p>
          <w:p w:rsidR="006D1BFD" w:rsidRPr="00F40C70" w:rsidRDefault="006D1BFD" w:rsidP="00BB2C65">
            <w:pPr>
              <w:pStyle w:val="NoSpacing"/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FF5645" w:rsidRPr="006D1BFD" w:rsidRDefault="006D1BFD" w:rsidP="008E3882">
            <w:pPr>
              <w:jc w:val="center"/>
              <w:rPr>
                <w:b/>
                <w:sz w:val="19"/>
                <w:szCs w:val="19"/>
              </w:rPr>
            </w:pPr>
            <w:r w:rsidRPr="006D1BFD">
              <w:rPr>
                <w:b/>
                <w:sz w:val="19"/>
                <w:szCs w:val="19"/>
              </w:rPr>
              <w:t>8</w:t>
            </w:r>
          </w:p>
        </w:tc>
        <w:tc>
          <w:tcPr>
            <w:tcW w:w="567" w:type="dxa"/>
          </w:tcPr>
          <w:p w:rsidR="00FF5645" w:rsidRPr="006D1BFD" w:rsidRDefault="00FF5645">
            <w:pPr>
              <w:rPr>
                <w:b/>
                <w:sz w:val="19"/>
                <w:szCs w:val="19"/>
              </w:rPr>
            </w:pPr>
          </w:p>
        </w:tc>
        <w:tc>
          <w:tcPr>
            <w:tcW w:w="567" w:type="dxa"/>
          </w:tcPr>
          <w:p w:rsidR="00FF5645" w:rsidRPr="006D1BFD" w:rsidRDefault="00FF5645">
            <w:pPr>
              <w:rPr>
                <w:b/>
                <w:sz w:val="19"/>
                <w:szCs w:val="19"/>
              </w:rPr>
            </w:pPr>
          </w:p>
        </w:tc>
        <w:tc>
          <w:tcPr>
            <w:tcW w:w="567" w:type="dxa"/>
          </w:tcPr>
          <w:p w:rsidR="00FF5645" w:rsidRPr="006D1BFD" w:rsidRDefault="00FF5645">
            <w:pPr>
              <w:rPr>
                <w:b/>
                <w:sz w:val="19"/>
                <w:szCs w:val="19"/>
              </w:rPr>
            </w:pPr>
          </w:p>
        </w:tc>
        <w:tc>
          <w:tcPr>
            <w:tcW w:w="567" w:type="dxa"/>
          </w:tcPr>
          <w:p w:rsidR="00FF5645" w:rsidRPr="006D1BFD" w:rsidRDefault="00FF5645">
            <w:pPr>
              <w:rPr>
                <w:b/>
                <w:sz w:val="19"/>
                <w:szCs w:val="19"/>
              </w:rPr>
            </w:pPr>
          </w:p>
        </w:tc>
        <w:tc>
          <w:tcPr>
            <w:tcW w:w="567" w:type="dxa"/>
          </w:tcPr>
          <w:p w:rsidR="00FF5645" w:rsidRPr="006D1BFD" w:rsidRDefault="00FF5645">
            <w:pPr>
              <w:rPr>
                <w:b/>
                <w:sz w:val="19"/>
                <w:szCs w:val="19"/>
              </w:rPr>
            </w:pPr>
          </w:p>
        </w:tc>
        <w:tc>
          <w:tcPr>
            <w:tcW w:w="629" w:type="dxa"/>
          </w:tcPr>
          <w:p w:rsidR="00FF5645" w:rsidRPr="006D1BFD" w:rsidRDefault="00FF5645">
            <w:pPr>
              <w:rPr>
                <w:b/>
                <w:sz w:val="19"/>
                <w:szCs w:val="19"/>
              </w:rPr>
            </w:pPr>
          </w:p>
        </w:tc>
      </w:tr>
      <w:tr w:rsidR="006D1BFD" w:rsidRPr="00253CDF" w:rsidTr="009D05AC">
        <w:trPr>
          <w:jc w:val="center"/>
        </w:trPr>
        <w:tc>
          <w:tcPr>
            <w:tcW w:w="5211" w:type="dxa"/>
          </w:tcPr>
          <w:p w:rsidR="006D1BFD" w:rsidRPr="00F40C70" w:rsidRDefault="006D1BFD" w:rsidP="00BB2C65">
            <w:pPr>
              <w:pStyle w:val="NoSpacing"/>
              <w:rPr>
                <w:sz w:val="19"/>
                <w:szCs w:val="19"/>
              </w:rPr>
            </w:pPr>
            <w:r w:rsidRPr="00F40C70">
              <w:rPr>
                <w:sz w:val="19"/>
                <w:szCs w:val="19"/>
              </w:rPr>
              <w:t>I can summarise a paragraph</w:t>
            </w:r>
          </w:p>
          <w:p w:rsidR="006D1BFD" w:rsidRPr="00F40C70" w:rsidRDefault="006D1BFD" w:rsidP="00BB2C65">
            <w:pPr>
              <w:pStyle w:val="NoSpacing"/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6D1BFD" w:rsidRPr="00FF5645" w:rsidRDefault="006D1BFD" w:rsidP="008E3882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9</w:t>
            </w:r>
          </w:p>
        </w:tc>
        <w:tc>
          <w:tcPr>
            <w:tcW w:w="567" w:type="dxa"/>
          </w:tcPr>
          <w:p w:rsidR="006D1BFD" w:rsidRPr="00FF5645" w:rsidRDefault="006D1BFD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6D1BFD" w:rsidRPr="00FF5645" w:rsidRDefault="006D1BFD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6D1BFD" w:rsidRPr="00FF5645" w:rsidRDefault="006D1BFD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6D1BFD" w:rsidRPr="00FF5645" w:rsidRDefault="006D1BFD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6D1BFD" w:rsidRPr="00253CDF" w:rsidRDefault="006D1BFD">
            <w:pPr>
              <w:rPr>
                <w:sz w:val="19"/>
                <w:szCs w:val="19"/>
              </w:rPr>
            </w:pPr>
          </w:p>
        </w:tc>
        <w:tc>
          <w:tcPr>
            <w:tcW w:w="629" w:type="dxa"/>
          </w:tcPr>
          <w:p w:rsidR="006D1BFD" w:rsidRPr="00253CDF" w:rsidRDefault="006D1BFD">
            <w:pPr>
              <w:rPr>
                <w:sz w:val="19"/>
                <w:szCs w:val="19"/>
              </w:rPr>
            </w:pPr>
          </w:p>
        </w:tc>
      </w:tr>
      <w:tr w:rsidR="006D1BFD" w:rsidRPr="00253CDF" w:rsidTr="009D05AC">
        <w:trPr>
          <w:jc w:val="center"/>
        </w:trPr>
        <w:tc>
          <w:tcPr>
            <w:tcW w:w="5211" w:type="dxa"/>
          </w:tcPr>
          <w:p w:rsidR="006D1BFD" w:rsidRPr="00F40C70" w:rsidRDefault="006D1BFD" w:rsidP="00BB2C65">
            <w:pPr>
              <w:pStyle w:val="NoSpacing"/>
              <w:rPr>
                <w:b/>
                <w:sz w:val="19"/>
                <w:szCs w:val="19"/>
              </w:rPr>
            </w:pPr>
            <w:r w:rsidRPr="00F40C70">
              <w:rPr>
                <w:b/>
                <w:sz w:val="19"/>
                <w:szCs w:val="19"/>
              </w:rPr>
              <w:t>I can organise my writing into paragraphs to show different information or events</w:t>
            </w:r>
          </w:p>
        </w:tc>
        <w:tc>
          <w:tcPr>
            <w:tcW w:w="567" w:type="dxa"/>
          </w:tcPr>
          <w:p w:rsidR="006D1BFD" w:rsidRPr="006D1BFD" w:rsidRDefault="006D1BFD" w:rsidP="008E3882">
            <w:pPr>
              <w:jc w:val="center"/>
              <w:rPr>
                <w:b/>
                <w:sz w:val="19"/>
                <w:szCs w:val="19"/>
              </w:rPr>
            </w:pPr>
            <w:r w:rsidRPr="006D1BFD">
              <w:rPr>
                <w:b/>
                <w:sz w:val="19"/>
                <w:szCs w:val="19"/>
              </w:rPr>
              <w:t>10</w:t>
            </w:r>
          </w:p>
        </w:tc>
        <w:tc>
          <w:tcPr>
            <w:tcW w:w="567" w:type="dxa"/>
          </w:tcPr>
          <w:p w:rsidR="006D1BFD" w:rsidRPr="006D1BFD" w:rsidRDefault="006D1BFD">
            <w:pPr>
              <w:rPr>
                <w:b/>
                <w:sz w:val="19"/>
                <w:szCs w:val="19"/>
              </w:rPr>
            </w:pPr>
          </w:p>
        </w:tc>
        <w:tc>
          <w:tcPr>
            <w:tcW w:w="567" w:type="dxa"/>
          </w:tcPr>
          <w:p w:rsidR="006D1BFD" w:rsidRPr="006D1BFD" w:rsidRDefault="006D1BFD">
            <w:pPr>
              <w:rPr>
                <w:b/>
                <w:sz w:val="19"/>
                <w:szCs w:val="19"/>
              </w:rPr>
            </w:pPr>
          </w:p>
        </w:tc>
        <w:tc>
          <w:tcPr>
            <w:tcW w:w="567" w:type="dxa"/>
          </w:tcPr>
          <w:p w:rsidR="006D1BFD" w:rsidRPr="006D1BFD" w:rsidRDefault="006D1BFD">
            <w:pPr>
              <w:rPr>
                <w:b/>
                <w:sz w:val="19"/>
                <w:szCs w:val="19"/>
              </w:rPr>
            </w:pPr>
          </w:p>
        </w:tc>
        <w:tc>
          <w:tcPr>
            <w:tcW w:w="567" w:type="dxa"/>
          </w:tcPr>
          <w:p w:rsidR="006D1BFD" w:rsidRPr="006D1BFD" w:rsidRDefault="006D1BFD">
            <w:pPr>
              <w:rPr>
                <w:b/>
                <w:sz w:val="19"/>
                <w:szCs w:val="19"/>
              </w:rPr>
            </w:pPr>
          </w:p>
        </w:tc>
        <w:tc>
          <w:tcPr>
            <w:tcW w:w="567" w:type="dxa"/>
          </w:tcPr>
          <w:p w:rsidR="006D1BFD" w:rsidRPr="006D1BFD" w:rsidRDefault="006D1BFD">
            <w:pPr>
              <w:rPr>
                <w:b/>
                <w:sz w:val="19"/>
                <w:szCs w:val="19"/>
              </w:rPr>
            </w:pPr>
          </w:p>
        </w:tc>
        <w:tc>
          <w:tcPr>
            <w:tcW w:w="629" w:type="dxa"/>
          </w:tcPr>
          <w:p w:rsidR="006D1BFD" w:rsidRPr="006D1BFD" w:rsidRDefault="006D1BFD">
            <w:pPr>
              <w:rPr>
                <w:b/>
                <w:sz w:val="19"/>
                <w:szCs w:val="19"/>
              </w:rPr>
            </w:pPr>
          </w:p>
        </w:tc>
      </w:tr>
    </w:tbl>
    <w:p w:rsidR="00435726" w:rsidRPr="00F262D4" w:rsidRDefault="00435726">
      <w:pPr>
        <w:rPr>
          <w:sz w:val="8"/>
          <w:szCs w:val="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211"/>
        <w:gridCol w:w="567"/>
        <w:gridCol w:w="567"/>
        <w:gridCol w:w="567"/>
        <w:gridCol w:w="567"/>
        <w:gridCol w:w="567"/>
        <w:gridCol w:w="567"/>
        <w:gridCol w:w="629"/>
      </w:tblGrid>
      <w:tr w:rsidR="006403B3" w:rsidRPr="00253CDF" w:rsidTr="009D05AC">
        <w:trPr>
          <w:jc w:val="center"/>
        </w:trPr>
        <w:tc>
          <w:tcPr>
            <w:tcW w:w="9242" w:type="dxa"/>
            <w:gridSpan w:val="8"/>
          </w:tcPr>
          <w:p w:rsidR="006403B3" w:rsidRPr="00253CDF" w:rsidRDefault="006403B3" w:rsidP="006403B3">
            <w:pPr>
              <w:rPr>
                <w:b/>
                <w:sz w:val="19"/>
                <w:szCs w:val="19"/>
              </w:rPr>
            </w:pPr>
            <w:r w:rsidRPr="00253CDF">
              <w:rPr>
                <w:b/>
                <w:sz w:val="19"/>
                <w:szCs w:val="19"/>
              </w:rPr>
              <w:t>Grammar and Punctuation</w:t>
            </w:r>
          </w:p>
        </w:tc>
      </w:tr>
      <w:tr w:rsidR="006403B3" w:rsidRPr="00253CDF" w:rsidTr="009D05AC">
        <w:trPr>
          <w:jc w:val="center"/>
        </w:trPr>
        <w:tc>
          <w:tcPr>
            <w:tcW w:w="5211" w:type="dxa"/>
          </w:tcPr>
          <w:p w:rsidR="009D05AC" w:rsidRPr="00F40C70" w:rsidRDefault="00084588" w:rsidP="00BB2C65">
            <w:pPr>
              <w:pStyle w:val="NoSpacing"/>
              <w:rPr>
                <w:b/>
                <w:sz w:val="19"/>
                <w:szCs w:val="19"/>
              </w:rPr>
            </w:pPr>
            <w:r w:rsidRPr="00F40C70">
              <w:rPr>
                <w:b/>
                <w:sz w:val="19"/>
                <w:szCs w:val="19"/>
              </w:rPr>
              <w:t xml:space="preserve">I can </w:t>
            </w:r>
            <w:r w:rsidR="0076463A" w:rsidRPr="00F40C70">
              <w:rPr>
                <w:b/>
                <w:sz w:val="19"/>
                <w:szCs w:val="19"/>
              </w:rPr>
              <w:t xml:space="preserve">use </w:t>
            </w:r>
            <w:r w:rsidR="006D1BFD" w:rsidRPr="00F40C70">
              <w:rPr>
                <w:b/>
                <w:sz w:val="19"/>
                <w:szCs w:val="19"/>
              </w:rPr>
              <w:t>relative clauses</w:t>
            </w:r>
          </w:p>
          <w:p w:rsidR="006D1BFD" w:rsidRPr="00F40C70" w:rsidRDefault="006D1BFD" w:rsidP="00BB2C65">
            <w:pPr>
              <w:pStyle w:val="NoSpacing"/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6403B3" w:rsidRPr="006D1BFD" w:rsidRDefault="00970EB6" w:rsidP="006403B3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11</w:t>
            </w:r>
          </w:p>
        </w:tc>
        <w:tc>
          <w:tcPr>
            <w:tcW w:w="567" w:type="dxa"/>
          </w:tcPr>
          <w:p w:rsidR="006403B3" w:rsidRPr="006D1BFD" w:rsidRDefault="006403B3" w:rsidP="006403B3">
            <w:pPr>
              <w:rPr>
                <w:b/>
                <w:sz w:val="19"/>
                <w:szCs w:val="19"/>
              </w:rPr>
            </w:pPr>
          </w:p>
        </w:tc>
        <w:tc>
          <w:tcPr>
            <w:tcW w:w="567" w:type="dxa"/>
          </w:tcPr>
          <w:p w:rsidR="006403B3" w:rsidRPr="006D1BFD" w:rsidRDefault="006403B3" w:rsidP="006403B3">
            <w:pPr>
              <w:rPr>
                <w:b/>
                <w:sz w:val="19"/>
                <w:szCs w:val="19"/>
              </w:rPr>
            </w:pPr>
          </w:p>
        </w:tc>
        <w:tc>
          <w:tcPr>
            <w:tcW w:w="567" w:type="dxa"/>
          </w:tcPr>
          <w:p w:rsidR="006403B3" w:rsidRPr="006D1BFD" w:rsidRDefault="006403B3" w:rsidP="006403B3">
            <w:pPr>
              <w:rPr>
                <w:b/>
                <w:sz w:val="19"/>
                <w:szCs w:val="19"/>
              </w:rPr>
            </w:pPr>
          </w:p>
        </w:tc>
        <w:tc>
          <w:tcPr>
            <w:tcW w:w="567" w:type="dxa"/>
          </w:tcPr>
          <w:p w:rsidR="006403B3" w:rsidRPr="006D1BFD" w:rsidRDefault="006403B3" w:rsidP="006403B3">
            <w:pPr>
              <w:rPr>
                <w:b/>
                <w:sz w:val="19"/>
                <w:szCs w:val="19"/>
              </w:rPr>
            </w:pPr>
          </w:p>
        </w:tc>
        <w:tc>
          <w:tcPr>
            <w:tcW w:w="567" w:type="dxa"/>
          </w:tcPr>
          <w:p w:rsidR="006403B3" w:rsidRPr="006D1BFD" w:rsidRDefault="006403B3" w:rsidP="006403B3">
            <w:pPr>
              <w:rPr>
                <w:b/>
                <w:sz w:val="19"/>
                <w:szCs w:val="19"/>
              </w:rPr>
            </w:pPr>
          </w:p>
        </w:tc>
        <w:tc>
          <w:tcPr>
            <w:tcW w:w="629" w:type="dxa"/>
          </w:tcPr>
          <w:p w:rsidR="006403B3" w:rsidRPr="006D1BFD" w:rsidRDefault="006403B3" w:rsidP="006403B3">
            <w:pPr>
              <w:rPr>
                <w:b/>
                <w:sz w:val="19"/>
                <w:szCs w:val="19"/>
              </w:rPr>
            </w:pPr>
          </w:p>
        </w:tc>
      </w:tr>
      <w:tr w:rsidR="006403B3" w:rsidRPr="00253CDF" w:rsidTr="009D05AC">
        <w:trPr>
          <w:jc w:val="center"/>
        </w:trPr>
        <w:tc>
          <w:tcPr>
            <w:tcW w:w="5211" w:type="dxa"/>
          </w:tcPr>
          <w:p w:rsidR="009D05AC" w:rsidRPr="00F40C70" w:rsidRDefault="006D1BFD" w:rsidP="00BB2C65">
            <w:pPr>
              <w:pStyle w:val="NoSpacing"/>
              <w:rPr>
                <w:b/>
                <w:sz w:val="19"/>
                <w:szCs w:val="19"/>
              </w:rPr>
            </w:pPr>
            <w:r w:rsidRPr="00F40C70">
              <w:rPr>
                <w:b/>
                <w:sz w:val="19"/>
                <w:szCs w:val="19"/>
              </w:rPr>
              <w:t>I can use adverbs or modal verbs to indicate a degree of possibility</w:t>
            </w:r>
          </w:p>
        </w:tc>
        <w:tc>
          <w:tcPr>
            <w:tcW w:w="567" w:type="dxa"/>
          </w:tcPr>
          <w:p w:rsidR="006403B3" w:rsidRPr="006D1BFD" w:rsidRDefault="00970EB6" w:rsidP="006403B3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12</w:t>
            </w:r>
          </w:p>
        </w:tc>
        <w:tc>
          <w:tcPr>
            <w:tcW w:w="567" w:type="dxa"/>
          </w:tcPr>
          <w:p w:rsidR="006403B3" w:rsidRPr="006D1BFD" w:rsidRDefault="006403B3" w:rsidP="006403B3">
            <w:pPr>
              <w:rPr>
                <w:b/>
                <w:sz w:val="19"/>
                <w:szCs w:val="19"/>
              </w:rPr>
            </w:pPr>
          </w:p>
        </w:tc>
        <w:tc>
          <w:tcPr>
            <w:tcW w:w="567" w:type="dxa"/>
          </w:tcPr>
          <w:p w:rsidR="006403B3" w:rsidRPr="006D1BFD" w:rsidRDefault="006403B3" w:rsidP="006403B3">
            <w:pPr>
              <w:rPr>
                <w:b/>
                <w:sz w:val="19"/>
                <w:szCs w:val="19"/>
              </w:rPr>
            </w:pPr>
          </w:p>
        </w:tc>
        <w:tc>
          <w:tcPr>
            <w:tcW w:w="567" w:type="dxa"/>
          </w:tcPr>
          <w:p w:rsidR="006403B3" w:rsidRPr="006D1BFD" w:rsidRDefault="006403B3" w:rsidP="006403B3">
            <w:pPr>
              <w:rPr>
                <w:b/>
                <w:sz w:val="19"/>
                <w:szCs w:val="19"/>
              </w:rPr>
            </w:pPr>
          </w:p>
        </w:tc>
        <w:tc>
          <w:tcPr>
            <w:tcW w:w="567" w:type="dxa"/>
          </w:tcPr>
          <w:p w:rsidR="006403B3" w:rsidRPr="006D1BFD" w:rsidRDefault="006403B3" w:rsidP="006403B3">
            <w:pPr>
              <w:rPr>
                <w:b/>
                <w:sz w:val="19"/>
                <w:szCs w:val="19"/>
              </w:rPr>
            </w:pPr>
          </w:p>
        </w:tc>
        <w:tc>
          <w:tcPr>
            <w:tcW w:w="567" w:type="dxa"/>
          </w:tcPr>
          <w:p w:rsidR="006403B3" w:rsidRPr="006D1BFD" w:rsidRDefault="006403B3" w:rsidP="006403B3">
            <w:pPr>
              <w:rPr>
                <w:b/>
                <w:sz w:val="19"/>
                <w:szCs w:val="19"/>
              </w:rPr>
            </w:pPr>
          </w:p>
        </w:tc>
        <w:tc>
          <w:tcPr>
            <w:tcW w:w="629" w:type="dxa"/>
          </w:tcPr>
          <w:p w:rsidR="006403B3" w:rsidRPr="006D1BFD" w:rsidRDefault="006403B3" w:rsidP="006403B3">
            <w:pPr>
              <w:rPr>
                <w:b/>
                <w:sz w:val="19"/>
                <w:szCs w:val="19"/>
              </w:rPr>
            </w:pPr>
          </w:p>
        </w:tc>
      </w:tr>
      <w:tr w:rsidR="006403B3" w:rsidRPr="00253CDF" w:rsidTr="009D05AC">
        <w:trPr>
          <w:jc w:val="center"/>
        </w:trPr>
        <w:tc>
          <w:tcPr>
            <w:tcW w:w="5211" w:type="dxa"/>
          </w:tcPr>
          <w:p w:rsidR="00084588" w:rsidRPr="00BB2C65" w:rsidRDefault="00084588" w:rsidP="00BB2C65">
            <w:pPr>
              <w:pStyle w:val="NoSpacing"/>
              <w:rPr>
                <w:sz w:val="19"/>
                <w:szCs w:val="19"/>
              </w:rPr>
            </w:pPr>
            <w:r w:rsidRPr="00BB2C65">
              <w:rPr>
                <w:sz w:val="19"/>
                <w:szCs w:val="19"/>
              </w:rPr>
              <w:t>I c</w:t>
            </w:r>
            <w:r w:rsidR="006D1BFD" w:rsidRPr="00BB2C65">
              <w:rPr>
                <w:sz w:val="19"/>
                <w:szCs w:val="19"/>
              </w:rPr>
              <w:t>an build cohesion between paragraphs</w:t>
            </w:r>
          </w:p>
          <w:p w:rsidR="00F7428B" w:rsidRPr="00BB2C65" w:rsidRDefault="00F7428B" w:rsidP="00BB2C65">
            <w:pPr>
              <w:pStyle w:val="NoSpacing"/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6403B3" w:rsidRPr="006D1BFD" w:rsidRDefault="00970EB6" w:rsidP="006403B3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13</w:t>
            </w:r>
          </w:p>
        </w:tc>
        <w:tc>
          <w:tcPr>
            <w:tcW w:w="567" w:type="dxa"/>
          </w:tcPr>
          <w:p w:rsidR="006403B3" w:rsidRPr="006D1BFD" w:rsidRDefault="006403B3" w:rsidP="006403B3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6403B3" w:rsidRPr="006D1BFD" w:rsidRDefault="006403B3" w:rsidP="006403B3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6403B3" w:rsidRPr="006D1BFD" w:rsidRDefault="006403B3" w:rsidP="006403B3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6403B3" w:rsidRPr="006D1BFD" w:rsidRDefault="006403B3" w:rsidP="006403B3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6403B3" w:rsidRPr="006D1BFD" w:rsidRDefault="006403B3" w:rsidP="006403B3">
            <w:pPr>
              <w:rPr>
                <w:sz w:val="19"/>
                <w:szCs w:val="19"/>
              </w:rPr>
            </w:pPr>
          </w:p>
        </w:tc>
        <w:tc>
          <w:tcPr>
            <w:tcW w:w="629" w:type="dxa"/>
          </w:tcPr>
          <w:p w:rsidR="006403B3" w:rsidRPr="006D1BFD" w:rsidRDefault="006403B3" w:rsidP="006403B3">
            <w:pPr>
              <w:rPr>
                <w:sz w:val="19"/>
                <w:szCs w:val="19"/>
              </w:rPr>
            </w:pPr>
          </w:p>
        </w:tc>
      </w:tr>
      <w:tr w:rsidR="006403B3" w:rsidRPr="00253CDF" w:rsidTr="009D05AC">
        <w:trPr>
          <w:jc w:val="center"/>
        </w:trPr>
        <w:tc>
          <w:tcPr>
            <w:tcW w:w="5211" w:type="dxa"/>
          </w:tcPr>
          <w:p w:rsidR="00084588" w:rsidRPr="00F40C70" w:rsidRDefault="006D1BFD" w:rsidP="00BB2C65">
            <w:pPr>
              <w:pStyle w:val="NoSpacing"/>
              <w:rPr>
                <w:b/>
                <w:sz w:val="19"/>
                <w:szCs w:val="19"/>
              </w:rPr>
            </w:pPr>
            <w:r w:rsidRPr="00F40C70">
              <w:rPr>
                <w:b/>
                <w:sz w:val="19"/>
                <w:szCs w:val="19"/>
              </w:rPr>
              <w:t>I can use adverbials to link paragraphs</w:t>
            </w:r>
          </w:p>
          <w:p w:rsidR="006D1BFD" w:rsidRPr="00F40C70" w:rsidRDefault="006D1BFD" w:rsidP="00BB2C65">
            <w:pPr>
              <w:pStyle w:val="NoSpacing"/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6403B3" w:rsidRPr="006D1BFD" w:rsidRDefault="00970EB6" w:rsidP="006403B3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14</w:t>
            </w:r>
          </w:p>
        </w:tc>
        <w:tc>
          <w:tcPr>
            <w:tcW w:w="567" w:type="dxa"/>
          </w:tcPr>
          <w:p w:rsidR="006403B3" w:rsidRPr="006D1BFD" w:rsidRDefault="006403B3" w:rsidP="006403B3">
            <w:pPr>
              <w:rPr>
                <w:b/>
                <w:sz w:val="19"/>
                <w:szCs w:val="19"/>
              </w:rPr>
            </w:pPr>
          </w:p>
        </w:tc>
        <w:tc>
          <w:tcPr>
            <w:tcW w:w="567" w:type="dxa"/>
          </w:tcPr>
          <w:p w:rsidR="006403B3" w:rsidRPr="006D1BFD" w:rsidRDefault="006403B3" w:rsidP="006403B3">
            <w:pPr>
              <w:rPr>
                <w:b/>
                <w:sz w:val="19"/>
                <w:szCs w:val="19"/>
              </w:rPr>
            </w:pPr>
          </w:p>
        </w:tc>
        <w:tc>
          <w:tcPr>
            <w:tcW w:w="567" w:type="dxa"/>
          </w:tcPr>
          <w:p w:rsidR="006403B3" w:rsidRPr="006D1BFD" w:rsidRDefault="006403B3" w:rsidP="006403B3">
            <w:pPr>
              <w:rPr>
                <w:b/>
                <w:sz w:val="19"/>
                <w:szCs w:val="19"/>
              </w:rPr>
            </w:pPr>
          </w:p>
        </w:tc>
        <w:tc>
          <w:tcPr>
            <w:tcW w:w="567" w:type="dxa"/>
          </w:tcPr>
          <w:p w:rsidR="006403B3" w:rsidRPr="006D1BFD" w:rsidRDefault="006403B3" w:rsidP="006403B3">
            <w:pPr>
              <w:rPr>
                <w:b/>
                <w:sz w:val="19"/>
                <w:szCs w:val="19"/>
              </w:rPr>
            </w:pPr>
          </w:p>
        </w:tc>
        <w:tc>
          <w:tcPr>
            <w:tcW w:w="567" w:type="dxa"/>
          </w:tcPr>
          <w:p w:rsidR="006403B3" w:rsidRPr="006D1BFD" w:rsidRDefault="006403B3" w:rsidP="006403B3">
            <w:pPr>
              <w:rPr>
                <w:b/>
                <w:sz w:val="19"/>
                <w:szCs w:val="19"/>
              </w:rPr>
            </w:pPr>
          </w:p>
        </w:tc>
        <w:tc>
          <w:tcPr>
            <w:tcW w:w="629" w:type="dxa"/>
          </w:tcPr>
          <w:p w:rsidR="006403B3" w:rsidRPr="006D1BFD" w:rsidRDefault="006403B3" w:rsidP="006403B3">
            <w:pPr>
              <w:rPr>
                <w:b/>
                <w:sz w:val="19"/>
                <w:szCs w:val="19"/>
              </w:rPr>
            </w:pPr>
          </w:p>
        </w:tc>
      </w:tr>
      <w:tr w:rsidR="006403B3" w:rsidRPr="00253CDF" w:rsidTr="009D05AC">
        <w:trPr>
          <w:jc w:val="center"/>
        </w:trPr>
        <w:tc>
          <w:tcPr>
            <w:tcW w:w="5211" w:type="dxa"/>
          </w:tcPr>
          <w:p w:rsidR="00084588" w:rsidRDefault="00F7428B" w:rsidP="00BB2C65">
            <w:pPr>
              <w:pStyle w:val="NoSpacing"/>
              <w:rPr>
                <w:b/>
                <w:sz w:val="19"/>
                <w:szCs w:val="19"/>
              </w:rPr>
            </w:pPr>
            <w:r w:rsidRPr="00F40C70">
              <w:rPr>
                <w:b/>
                <w:sz w:val="19"/>
                <w:szCs w:val="19"/>
              </w:rPr>
              <w:t xml:space="preserve">I can use </w:t>
            </w:r>
            <w:r w:rsidR="006D1BFD" w:rsidRPr="00F40C70">
              <w:rPr>
                <w:b/>
                <w:sz w:val="19"/>
                <w:szCs w:val="19"/>
              </w:rPr>
              <w:t>brackets, dashes and commas to indicate parenthesis</w:t>
            </w:r>
          </w:p>
          <w:p w:rsidR="00F262D4" w:rsidRPr="00F40C70" w:rsidRDefault="00F262D4" w:rsidP="00BB2C65">
            <w:pPr>
              <w:pStyle w:val="NoSpacing"/>
              <w:rPr>
                <w:b/>
                <w:sz w:val="19"/>
                <w:szCs w:val="19"/>
              </w:rPr>
            </w:pPr>
          </w:p>
        </w:tc>
        <w:tc>
          <w:tcPr>
            <w:tcW w:w="567" w:type="dxa"/>
          </w:tcPr>
          <w:p w:rsidR="006403B3" w:rsidRPr="006D1BFD" w:rsidRDefault="00970EB6" w:rsidP="006403B3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15</w:t>
            </w:r>
          </w:p>
        </w:tc>
        <w:tc>
          <w:tcPr>
            <w:tcW w:w="567" w:type="dxa"/>
          </w:tcPr>
          <w:p w:rsidR="006403B3" w:rsidRPr="006D1BFD" w:rsidRDefault="006403B3" w:rsidP="006403B3">
            <w:pPr>
              <w:rPr>
                <w:b/>
                <w:sz w:val="19"/>
                <w:szCs w:val="19"/>
              </w:rPr>
            </w:pPr>
          </w:p>
        </w:tc>
        <w:tc>
          <w:tcPr>
            <w:tcW w:w="567" w:type="dxa"/>
          </w:tcPr>
          <w:p w:rsidR="006403B3" w:rsidRPr="006D1BFD" w:rsidRDefault="006403B3" w:rsidP="006403B3">
            <w:pPr>
              <w:rPr>
                <w:b/>
                <w:sz w:val="19"/>
                <w:szCs w:val="19"/>
              </w:rPr>
            </w:pPr>
          </w:p>
        </w:tc>
        <w:tc>
          <w:tcPr>
            <w:tcW w:w="567" w:type="dxa"/>
          </w:tcPr>
          <w:p w:rsidR="006403B3" w:rsidRPr="006D1BFD" w:rsidRDefault="006403B3" w:rsidP="006403B3">
            <w:pPr>
              <w:rPr>
                <w:b/>
                <w:sz w:val="19"/>
                <w:szCs w:val="19"/>
              </w:rPr>
            </w:pPr>
          </w:p>
        </w:tc>
        <w:tc>
          <w:tcPr>
            <w:tcW w:w="567" w:type="dxa"/>
          </w:tcPr>
          <w:p w:rsidR="006403B3" w:rsidRPr="006D1BFD" w:rsidRDefault="006403B3" w:rsidP="006403B3">
            <w:pPr>
              <w:rPr>
                <w:b/>
                <w:sz w:val="19"/>
                <w:szCs w:val="19"/>
              </w:rPr>
            </w:pPr>
          </w:p>
        </w:tc>
        <w:tc>
          <w:tcPr>
            <w:tcW w:w="567" w:type="dxa"/>
          </w:tcPr>
          <w:p w:rsidR="006403B3" w:rsidRPr="006D1BFD" w:rsidRDefault="006403B3" w:rsidP="006403B3">
            <w:pPr>
              <w:rPr>
                <w:b/>
                <w:sz w:val="19"/>
                <w:szCs w:val="19"/>
              </w:rPr>
            </w:pPr>
          </w:p>
        </w:tc>
        <w:tc>
          <w:tcPr>
            <w:tcW w:w="629" w:type="dxa"/>
          </w:tcPr>
          <w:p w:rsidR="006403B3" w:rsidRPr="006D1BFD" w:rsidRDefault="006403B3" w:rsidP="006403B3">
            <w:pPr>
              <w:rPr>
                <w:b/>
                <w:sz w:val="19"/>
                <w:szCs w:val="19"/>
              </w:rPr>
            </w:pPr>
          </w:p>
        </w:tc>
      </w:tr>
      <w:tr w:rsidR="00121C8D" w:rsidRPr="00253CDF" w:rsidTr="009D05AC">
        <w:trPr>
          <w:jc w:val="center"/>
        </w:trPr>
        <w:tc>
          <w:tcPr>
            <w:tcW w:w="5211" w:type="dxa"/>
          </w:tcPr>
          <w:p w:rsidR="00121C8D" w:rsidRDefault="006D1BFD" w:rsidP="00BB2C65">
            <w:pPr>
              <w:pStyle w:val="NoSpacing"/>
              <w:rPr>
                <w:b/>
                <w:sz w:val="19"/>
                <w:szCs w:val="19"/>
              </w:rPr>
            </w:pPr>
            <w:r w:rsidRPr="00F40C70">
              <w:rPr>
                <w:b/>
                <w:sz w:val="19"/>
                <w:szCs w:val="19"/>
              </w:rPr>
              <w:t>I can use commas to clarify meaning or avoid ambiguity</w:t>
            </w:r>
          </w:p>
          <w:p w:rsidR="00F262D4" w:rsidRPr="00F40C70" w:rsidRDefault="00F262D4" w:rsidP="00BB2C65">
            <w:pPr>
              <w:pStyle w:val="NoSpacing"/>
              <w:rPr>
                <w:b/>
                <w:sz w:val="19"/>
                <w:szCs w:val="19"/>
              </w:rPr>
            </w:pPr>
          </w:p>
        </w:tc>
        <w:tc>
          <w:tcPr>
            <w:tcW w:w="567" w:type="dxa"/>
          </w:tcPr>
          <w:p w:rsidR="00121C8D" w:rsidRPr="006D1BFD" w:rsidRDefault="00970EB6" w:rsidP="006403B3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16</w:t>
            </w:r>
          </w:p>
        </w:tc>
        <w:tc>
          <w:tcPr>
            <w:tcW w:w="567" w:type="dxa"/>
          </w:tcPr>
          <w:p w:rsidR="00121C8D" w:rsidRPr="006D1BFD" w:rsidRDefault="00121C8D" w:rsidP="006403B3">
            <w:pPr>
              <w:rPr>
                <w:b/>
                <w:sz w:val="19"/>
                <w:szCs w:val="19"/>
              </w:rPr>
            </w:pPr>
          </w:p>
        </w:tc>
        <w:tc>
          <w:tcPr>
            <w:tcW w:w="567" w:type="dxa"/>
          </w:tcPr>
          <w:p w:rsidR="00121C8D" w:rsidRPr="006D1BFD" w:rsidRDefault="00121C8D" w:rsidP="006403B3">
            <w:pPr>
              <w:rPr>
                <w:b/>
                <w:sz w:val="19"/>
                <w:szCs w:val="19"/>
              </w:rPr>
            </w:pPr>
          </w:p>
        </w:tc>
        <w:tc>
          <w:tcPr>
            <w:tcW w:w="567" w:type="dxa"/>
          </w:tcPr>
          <w:p w:rsidR="00121C8D" w:rsidRPr="006D1BFD" w:rsidRDefault="00121C8D" w:rsidP="006403B3">
            <w:pPr>
              <w:rPr>
                <w:b/>
                <w:sz w:val="19"/>
                <w:szCs w:val="19"/>
              </w:rPr>
            </w:pPr>
          </w:p>
        </w:tc>
        <w:tc>
          <w:tcPr>
            <w:tcW w:w="567" w:type="dxa"/>
          </w:tcPr>
          <w:p w:rsidR="00121C8D" w:rsidRPr="006D1BFD" w:rsidRDefault="00121C8D" w:rsidP="006403B3">
            <w:pPr>
              <w:rPr>
                <w:b/>
                <w:sz w:val="19"/>
                <w:szCs w:val="19"/>
              </w:rPr>
            </w:pPr>
          </w:p>
        </w:tc>
        <w:tc>
          <w:tcPr>
            <w:tcW w:w="567" w:type="dxa"/>
          </w:tcPr>
          <w:p w:rsidR="00121C8D" w:rsidRPr="006D1BFD" w:rsidRDefault="00121C8D" w:rsidP="006403B3">
            <w:pPr>
              <w:rPr>
                <w:b/>
                <w:sz w:val="19"/>
                <w:szCs w:val="19"/>
              </w:rPr>
            </w:pPr>
          </w:p>
        </w:tc>
        <w:tc>
          <w:tcPr>
            <w:tcW w:w="629" w:type="dxa"/>
          </w:tcPr>
          <w:p w:rsidR="00121C8D" w:rsidRPr="006D1BFD" w:rsidRDefault="00121C8D" w:rsidP="006403B3">
            <w:pPr>
              <w:rPr>
                <w:b/>
                <w:sz w:val="19"/>
                <w:szCs w:val="19"/>
              </w:rPr>
            </w:pPr>
          </w:p>
        </w:tc>
      </w:tr>
    </w:tbl>
    <w:p w:rsidR="006403B3" w:rsidRPr="00F262D4" w:rsidRDefault="006403B3">
      <w:pPr>
        <w:rPr>
          <w:sz w:val="8"/>
          <w:szCs w:val="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211"/>
        <w:gridCol w:w="567"/>
        <w:gridCol w:w="567"/>
        <w:gridCol w:w="567"/>
        <w:gridCol w:w="567"/>
        <w:gridCol w:w="567"/>
        <w:gridCol w:w="567"/>
        <w:gridCol w:w="629"/>
      </w:tblGrid>
      <w:tr w:rsidR="009D05AC" w:rsidRPr="00253CDF" w:rsidTr="009D05AC">
        <w:trPr>
          <w:jc w:val="center"/>
        </w:trPr>
        <w:tc>
          <w:tcPr>
            <w:tcW w:w="9242" w:type="dxa"/>
            <w:gridSpan w:val="8"/>
          </w:tcPr>
          <w:p w:rsidR="009D05AC" w:rsidRPr="00253CDF" w:rsidRDefault="009D05AC" w:rsidP="009D05AC">
            <w:pPr>
              <w:rPr>
                <w:b/>
                <w:sz w:val="19"/>
                <w:szCs w:val="19"/>
              </w:rPr>
            </w:pPr>
            <w:r w:rsidRPr="00253CDF">
              <w:rPr>
                <w:b/>
                <w:sz w:val="19"/>
                <w:szCs w:val="19"/>
              </w:rPr>
              <w:t>Transcription</w:t>
            </w:r>
          </w:p>
        </w:tc>
      </w:tr>
      <w:tr w:rsidR="009D05AC" w:rsidRPr="00253CDF" w:rsidTr="009D05AC">
        <w:trPr>
          <w:jc w:val="center"/>
        </w:trPr>
        <w:tc>
          <w:tcPr>
            <w:tcW w:w="5211" w:type="dxa"/>
          </w:tcPr>
          <w:p w:rsidR="00084588" w:rsidRPr="00F40C70" w:rsidRDefault="009D05AC" w:rsidP="00BB2C65">
            <w:pPr>
              <w:pStyle w:val="NoSpacing"/>
              <w:rPr>
                <w:b/>
                <w:sz w:val="19"/>
                <w:szCs w:val="19"/>
              </w:rPr>
            </w:pPr>
            <w:r w:rsidRPr="00F40C70">
              <w:rPr>
                <w:b/>
                <w:sz w:val="19"/>
                <w:szCs w:val="19"/>
              </w:rPr>
              <w:t xml:space="preserve">I can </w:t>
            </w:r>
            <w:r w:rsidR="000D053D" w:rsidRPr="00F40C70">
              <w:rPr>
                <w:b/>
                <w:sz w:val="19"/>
                <w:szCs w:val="19"/>
              </w:rPr>
              <w:t>form verbs with prefixes</w:t>
            </w:r>
          </w:p>
          <w:p w:rsidR="000D053D" w:rsidRPr="00F40C70" w:rsidRDefault="000D053D" w:rsidP="00BB2C65">
            <w:pPr>
              <w:pStyle w:val="NoSpacing"/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9D05AC" w:rsidRPr="00105A4F" w:rsidRDefault="00105A4F" w:rsidP="009D05AC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17</w:t>
            </w:r>
          </w:p>
        </w:tc>
        <w:tc>
          <w:tcPr>
            <w:tcW w:w="567" w:type="dxa"/>
          </w:tcPr>
          <w:p w:rsidR="009D05AC" w:rsidRPr="00105A4F" w:rsidRDefault="009D05AC" w:rsidP="009D05AC">
            <w:pPr>
              <w:rPr>
                <w:b/>
                <w:sz w:val="19"/>
                <w:szCs w:val="19"/>
              </w:rPr>
            </w:pPr>
          </w:p>
        </w:tc>
        <w:tc>
          <w:tcPr>
            <w:tcW w:w="567" w:type="dxa"/>
          </w:tcPr>
          <w:p w:rsidR="009D05AC" w:rsidRPr="00105A4F" w:rsidRDefault="009D05AC" w:rsidP="009D05AC">
            <w:pPr>
              <w:rPr>
                <w:b/>
                <w:sz w:val="19"/>
                <w:szCs w:val="19"/>
              </w:rPr>
            </w:pPr>
          </w:p>
        </w:tc>
        <w:tc>
          <w:tcPr>
            <w:tcW w:w="567" w:type="dxa"/>
          </w:tcPr>
          <w:p w:rsidR="009D05AC" w:rsidRPr="00105A4F" w:rsidRDefault="009D05AC" w:rsidP="009D05AC">
            <w:pPr>
              <w:rPr>
                <w:b/>
                <w:sz w:val="19"/>
                <w:szCs w:val="19"/>
              </w:rPr>
            </w:pPr>
          </w:p>
        </w:tc>
        <w:tc>
          <w:tcPr>
            <w:tcW w:w="567" w:type="dxa"/>
          </w:tcPr>
          <w:p w:rsidR="009D05AC" w:rsidRPr="00105A4F" w:rsidRDefault="009D05AC" w:rsidP="009D05AC">
            <w:pPr>
              <w:rPr>
                <w:b/>
                <w:sz w:val="19"/>
                <w:szCs w:val="19"/>
              </w:rPr>
            </w:pPr>
          </w:p>
        </w:tc>
        <w:tc>
          <w:tcPr>
            <w:tcW w:w="567" w:type="dxa"/>
          </w:tcPr>
          <w:p w:rsidR="009D05AC" w:rsidRPr="00105A4F" w:rsidRDefault="009D05AC" w:rsidP="009D05AC">
            <w:pPr>
              <w:rPr>
                <w:b/>
                <w:sz w:val="19"/>
                <w:szCs w:val="19"/>
              </w:rPr>
            </w:pPr>
          </w:p>
        </w:tc>
        <w:tc>
          <w:tcPr>
            <w:tcW w:w="629" w:type="dxa"/>
          </w:tcPr>
          <w:p w:rsidR="009D05AC" w:rsidRPr="00105A4F" w:rsidRDefault="009D05AC" w:rsidP="009D05AC">
            <w:pPr>
              <w:rPr>
                <w:b/>
                <w:sz w:val="19"/>
                <w:szCs w:val="19"/>
              </w:rPr>
            </w:pPr>
          </w:p>
        </w:tc>
      </w:tr>
      <w:tr w:rsidR="009D05AC" w:rsidRPr="00253CDF" w:rsidTr="009D05AC">
        <w:trPr>
          <w:jc w:val="center"/>
        </w:trPr>
        <w:tc>
          <w:tcPr>
            <w:tcW w:w="5211" w:type="dxa"/>
          </w:tcPr>
          <w:p w:rsidR="00084588" w:rsidRDefault="009D05AC" w:rsidP="00BB2C65">
            <w:pPr>
              <w:pStyle w:val="NoSpacing"/>
              <w:rPr>
                <w:b/>
                <w:sz w:val="19"/>
                <w:szCs w:val="19"/>
              </w:rPr>
            </w:pPr>
            <w:r w:rsidRPr="00F40C70">
              <w:rPr>
                <w:b/>
                <w:sz w:val="19"/>
                <w:szCs w:val="19"/>
              </w:rPr>
              <w:t xml:space="preserve">I can </w:t>
            </w:r>
            <w:r w:rsidR="000D053D" w:rsidRPr="00F40C70">
              <w:rPr>
                <w:b/>
                <w:sz w:val="19"/>
                <w:szCs w:val="19"/>
              </w:rPr>
              <w:t>convert nouns or adjectives into verbs by adding a suffix</w:t>
            </w:r>
          </w:p>
          <w:p w:rsidR="00F262D4" w:rsidRPr="00F40C70" w:rsidRDefault="00F262D4" w:rsidP="00BB2C65">
            <w:pPr>
              <w:pStyle w:val="NoSpacing"/>
              <w:rPr>
                <w:b/>
                <w:sz w:val="19"/>
                <w:szCs w:val="19"/>
              </w:rPr>
            </w:pPr>
          </w:p>
        </w:tc>
        <w:tc>
          <w:tcPr>
            <w:tcW w:w="567" w:type="dxa"/>
          </w:tcPr>
          <w:p w:rsidR="009D05AC" w:rsidRPr="00105A4F" w:rsidRDefault="00105A4F" w:rsidP="009D05AC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18</w:t>
            </w:r>
          </w:p>
        </w:tc>
        <w:tc>
          <w:tcPr>
            <w:tcW w:w="567" w:type="dxa"/>
          </w:tcPr>
          <w:p w:rsidR="009D05AC" w:rsidRPr="00105A4F" w:rsidRDefault="009D05AC" w:rsidP="009D05AC">
            <w:pPr>
              <w:rPr>
                <w:b/>
                <w:sz w:val="19"/>
                <w:szCs w:val="19"/>
              </w:rPr>
            </w:pPr>
          </w:p>
        </w:tc>
        <w:tc>
          <w:tcPr>
            <w:tcW w:w="567" w:type="dxa"/>
          </w:tcPr>
          <w:p w:rsidR="009D05AC" w:rsidRPr="00105A4F" w:rsidRDefault="009D05AC" w:rsidP="009D05AC">
            <w:pPr>
              <w:rPr>
                <w:b/>
                <w:sz w:val="19"/>
                <w:szCs w:val="19"/>
              </w:rPr>
            </w:pPr>
          </w:p>
        </w:tc>
        <w:tc>
          <w:tcPr>
            <w:tcW w:w="567" w:type="dxa"/>
          </w:tcPr>
          <w:p w:rsidR="009D05AC" w:rsidRPr="00105A4F" w:rsidRDefault="009D05AC" w:rsidP="009D05AC">
            <w:pPr>
              <w:rPr>
                <w:b/>
                <w:sz w:val="19"/>
                <w:szCs w:val="19"/>
              </w:rPr>
            </w:pPr>
          </w:p>
        </w:tc>
        <w:tc>
          <w:tcPr>
            <w:tcW w:w="567" w:type="dxa"/>
          </w:tcPr>
          <w:p w:rsidR="009D05AC" w:rsidRPr="00105A4F" w:rsidRDefault="009D05AC" w:rsidP="009D05AC">
            <w:pPr>
              <w:rPr>
                <w:b/>
                <w:sz w:val="19"/>
                <w:szCs w:val="19"/>
              </w:rPr>
            </w:pPr>
          </w:p>
        </w:tc>
        <w:tc>
          <w:tcPr>
            <w:tcW w:w="567" w:type="dxa"/>
          </w:tcPr>
          <w:p w:rsidR="009D05AC" w:rsidRPr="00105A4F" w:rsidRDefault="009D05AC" w:rsidP="009D05AC">
            <w:pPr>
              <w:rPr>
                <w:b/>
                <w:sz w:val="19"/>
                <w:szCs w:val="19"/>
              </w:rPr>
            </w:pPr>
          </w:p>
        </w:tc>
        <w:tc>
          <w:tcPr>
            <w:tcW w:w="629" w:type="dxa"/>
          </w:tcPr>
          <w:p w:rsidR="009D05AC" w:rsidRPr="00105A4F" w:rsidRDefault="009D05AC" w:rsidP="009D05AC">
            <w:pPr>
              <w:rPr>
                <w:b/>
                <w:sz w:val="19"/>
                <w:szCs w:val="19"/>
              </w:rPr>
            </w:pPr>
          </w:p>
        </w:tc>
      </w:tr>
      <w:tr w:rsidR="009D05AC" w:rsidRPr="00253CDF" w:rsidTr="009D05AC">
        <w:trPr>
          <w:jc w:val="center"/>
        </w:trPr>
        <w:tc>
          <w:tcPr>
            <w:tcW w:w="5211" w:type="dxa"/>
          </w:tcPr>
          <w:p w:rsidR="009D05AC" w:rsidRPr="00F40C70" w:rsidRDefault="000D053D" w:rsidP="00BB2C65">
            <w:pPr>
              <w:pStyle w:val="NoSpacing"/>
              <w:rPr>
                <w:sz w:val="19"/>
                <w:szCs w:val="19"/>
              </w:rPr>
            </w:pPr>
            <w:r w:rsidRPr="00F40C70">
              <w:rPr>
                <w:sz w:val="19"/>
                <w:szCs w:val="19"/>
              </w:rPr>
              <w:t>I understand the rules for adding prefixes and suffixes</w:t>
            </w:r>
          </w:p>
          <w:p w:rsidR="000D053D" w:rsidRPr="00F40C70" w:rsidRDefault="000D053D" w:rsidP="00BB2C65">
            <w:pPr>
              <w:pStyle w:val="NoSpacing"/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9D05AC" w:rsidRPr="000D053D" w:rsidRDefault="00105A4F" w:rsidP="009D05AC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19</w:t>
            </w:r>
          </w:p>
        </w:tc>
        <w:tc>
          <w:tcPr>
            <w:tcW w:w="567" w:type="dxa"/>
          </w:tcPr>
          <w:p w:rsidR="009D05AC" w:rsidRPr="000D053D" w:rsidRDefault="009D05AC" w:rsidP="009D05AC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9D05AC" w:rsidRPr="000D053D" w:rsidRDefault="009D05AC" w:rsidP="009D05AC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9D05AC" w:rsidRPr="000D053D" w:rsidRDefault="009D05AC" w:rsidP="009D05AC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9D05AC" w:rsidRPr="000D053D" w:rsidRDefault="009D05AC" w:rsidP="009D05AC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9D05AC" w:rsidRPr="000D053D" w:rsidRDefault="009D05AC" w:rsidP="009D05AC">
            <w:pPr>
              <w:rPr>
                <w:sz w:val="19"/>
                <w:szCs w:val="19"/>
              </w:rPr>
            </w:pPr>
          </w:p>
        </w:tc>
        <w:tc>
          <w:tcPr>
            <w:tcW w:w="629" w:type="dxa"/>
          </w:tcPr>
          <w:p w:rsidR="009D05AC" w:rsidRPr="000D053D" w:rsidRDefault="009D05AC" w:rsidP="009D05AC">
            <w:pPr>
              <w:rPr>
                <w:sz w:val="19"/>
                <w:szCs w:val="19"/>
              </w:rPr>
            </w:pPr>
          </w:p>
        </w:tc>
      </w:tr>
      <w:tr w:rsidR="009D05AC" w:rsidRPr="00253CDF" w:rsidTr="009D05AC">
        <w:trPr>
          <w:jc w:val="center"/>
        </w:trPr>
        <w:tc>
          <w:tcPr>
            <w:tcW w:w="5211" w:type="dxa"/>
          </w:tcPr>
          <w:p w:rsidR="00007667" w:rsidRPr="00F40C70" w:rsidRDefault="009D05AC" w:rsidP="00BB2C65">
            <w:pPr>
              <w:pStyle w:val="NoSpacing"/>
              <w:rPr>
                <w:sz w:val="19"/>
                <w:szCs w:val="19"/>
              </w:rPr>
            </w:pPr>
            <w:r w:rsidRPr="00F40C70">
              <w:rPr>
                <w:sz w:val="19"/>
                <w:szCs w:val="19"/>
              </w:rPr>
              <w:t xml:space="preserve">I can </w:t>
            </w:r>
            <w:r w:rsidR="000D053D" w:rsidRPr="00F40C70">
              <w:rPr>
                <w:sz w:val="19"/>
                <w:szCs w:val="19"/>
              </w:rPr>
              <w:t>spell words with silent letters</w:t>
            </w:r>
          </w:p>
          <w:p w:rsidR="000D053D" w:rsidRPr="00F40C70" w:rsidRDefault="000D053D" w:rsidP="00BB2C65">
            <w:pPr>
              <w:pStyle w:val="NoSpacing"/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9D05AC" w:rsidRPr="000D053D" w:rsidRDefault="00105A4F" w:rsidP="009D05AC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20</w:t>
            </w:r>
          </w:p>
        </w:tc>
        <w:tc>
          <w:tcPr>
            <w:tcW w:w="567" w:type="dxa"/>
          </w:tcPr>
          <w:p w:rsidR="009D05AC" w:rsidRPr="000D053D" w:rsidRDefault="009D05AC" w:rsidP="009D05AC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9D05AC" w:rsidRPr="000D053D" w:rsidRDefault="009D05AC" w:rsidP="009D05AC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9D05AC" w:rsidRPr="000D053D" w:rsidRDefault="009D05AC" w:rsidP="009D05AC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9D05AC" w:rsidRPr="000D053D" w:rsidRDefault="009D05AC" w:rsidP="009D05AC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9D05AC" w:rsidRPr="000D053D" w:rsidRDefault="009D05AC" w:rsidP="009D05AC">
            <w:pPr>
              <w:rPr>
                <w:sz w:val="19"/>
                <w:szCs w:val="19"/>
              </w:rPr>
            </w:pPr>
          </w:p>
        </w:tc>
        <w:tc>
          <w:tcPr>
            <w:tcW w:w="629" w:type="dxa"/>
          </w:tcPr>
          <w:p w:rsidR="009D05AC" w:rsidRPr="000D053D" w:rsidRDefault="009D05AC" w:rsidP="009D05AC">
            <w:pPr>
              <w:rPr>
                <w:sz w:val="19"/>
                <w:szCs w:val="19"/>
              </w:rPr>
            </w:pPr>
          </w:p>
        </w:tc>
      </w:tr>
      <w:tr w:rsidR="009D05AC" w:rsidRPr="00253CDF" w:rsidTr="009D05AC">
        <w:trPr>
          <w:jc w:val="center"/>
        </w:trPr>
        <w:tc>
          <w:tcPr>
            <w:tcW w:w="5211" w:type="dxa"/>
          </w:tcPr>
          <w:p w:rsidR="009D05AC" w:rsidRPr="00F40C70" w:rsidRDefault="00746B37" w:rsidP="00BB2C65">
            <w:pPr>
              <w:pStyle w:val="NoSpacing"/>
              <w:rPr>
                <w:sz w:val="19"/>
                <w:szCs w:val="19"/>
              </w:rPr>
            </w:pPr>
            <w:r w:rsidRPr="00F40C70">
              <w:rPr>
                <w:sz w:val="19"/>
                <w:szCs w:val="19"/>
              </w:rPr>
              <w:t xml:space="preserve">I can </w:t>
            </w:r>
            <w:r w:rsidR="000D053D" w:rsidRPr="00F40C70">
              <w:rPr>
                <w:sz w:val="19"/>
                <w:szCs w:val="19"/>
              </w:rPr>
              <w:t>distinguish between homophones and other words which are often confused</w:t>
            </w:r>
          </w:p>
        </w:tc>
        <w:tc>
          <w:tcPr>
            <w:tcW w:w="567" w:type="dxa"/>
          </w:tcPr>
          <w:p w:rsidR="009D05AC" w:rsidRPr="000D053D" w:rsidRDefault="00105A4F" w:rsidP="009D05AC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21</w:t>
            </w:r>
          </w:p>
        </w:tc>
        <w:tc>
          <w:tcPr>
            <w:tcW w:w="567" w:type="dxa"/>
          </w:tcPr>
          <w:p w:rsidR="009D05AC" w:rsidRPr="000D053D" w:rsidRDefault="009D05AC" w:rsidP="009D05AC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9D05AC" w:rsidRPr="000D053D" w:rsidRDefault="009D05AC" w:rsidP="009D05AC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9D05AC" w:rsidRPr="000D053D" w:rsidRDefault="009D05AC" w:rsidP="009D05AC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9D05AC" w:rsidRPr="000D053D" w:rsidRDefault="009D05AC" w:rsidP="009D05AC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9D05AC" w:rsidRPr="000D053D" w:rsidRDefault="009D05AC" w:rsidP="009D05AC">
            <w:pPr>
              <w:rPr>
                <w:sz w:val="19"/>
                <w:szCs w:val="19"/>
              </w:rPr>
            </w:pPr>
          </w:p>
        </w:tc>
        <w:tc>
          <w:tcPr>
            <w:tcW w:w="629" w:type="dxa"/>
          </w:tcPr>
          <w:p w:rsidR="009D05AC" w:rsidRPr="000D053D" w:rsidRDefault="009D05AC" w:rsidP="009D05AC">
            <w:pPr>
              <w:rPr>
                <w:sz w:val="19"/>
                <w:szCs w:val="19"/>
              </w:rPr>
            </w:pPr>
          </w:p>
        </w:tc>
      </w:tr>
      <w:tr w:rsidR="009D05AC" w:rsidRPr="00253CDF" w:rsidTr="009D05AC">
        <w:trPr>
          <w:jc w:val="center"/>
        </w:trPr>
        <w:tc>
          <w:tcPr>
            <w:tcW w:w="5211" w:type="dxa"/>
          </w:tcPr>
          <w:p w:rsidR="00CF0FA1" w:rsidRDefault="00746B37" w:rsidP="00BB2C65">
            <w:pPr>
              <w:pStyle w:val="NoSpacing"/>
              <w:rPr>
                <w:sz w:val="19"/>
                <w:szCs w:val="19"/>
              </w:rPr>
            </w:pPr>
            <w:r w:rsidRPr="00F40C70">
              <w:rPr>
                <w:sz w:val="19"/>
                <w:szCs w:val="19"/>
              </w:rPr>
              <w:t xml:space="preserve">I </w:t>
            </w:r>
            <w:r w:rsidR="000D053D" w:rsidRPr="00F40C70">
              <w:rPr>
                <w:sz w:val="19"/>
                <w:szCs w:val="19"/>
              </w:rPr>
              <w:t>can spell the commonly misspelt words from the Year 5 list</w:t>
            </w:r>
          </w:p>
          <w:p w:rsidR="00F262D4" w:rsidRPr="00F40C70" w:rsidRDefault="00F262D4" w:rsidP="00BB2C65">
            <w:pPr>
              <w:pStyle w:val="NoSpacing"/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9D05AC" w:rsidRPr="000D053D" w:rsidRDefault="00105A4F" w:rsidP="009D05AC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22</w:t>
            </w:r>
          </w:p>
        </w:tc>
        <w:tc>
          <w:tcPr>
            <w:tcW w:w="567" w:type="dxa"/>
          </w:tcPr>
          <w:p w:rsidR="009D05AC" w:rsidRPr="000D053D" w:rsidRDefault="009D05AC" w:rsidP="009D05AC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9D05AC" w:rsidRPr="000D053D" w:rsidRDefault="009D05AC" w:rsidP="009D05AC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9D05AC" w:rsidRPr="000D053D" w:rsidRDefault="009D05AC" w:rsidP="009D05AC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9D05AC" w:rsidRPr="000D053D" w:rsidRDefault="009D05AC" w:rsidP="009D05AC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9D05AC" w:rsidRPr="000D053D" w:rsidRDefault="009D05AC" w:rsidP="009D05AC">
            <w:pPr>
              <w:rPr>
                <w:sz w:val="19"/>
                <w:szCs w:val="19"/>
              </w:rPr>
            </w:pPr>
          </w:p>
        </w:tc>
        <w:tc>
          <w:tcPr>
            <w:tcW w:w="629" w:type="dxa"/>
          </w:tcPr>
          <w:p w:rsidR="009D05AC" w:rsidRPr="000D053D" w:rsidRDefault="009D05AC" w:rsidP="009D05AC">
            <w:pPr>
              <w:rPr>
                <w:sz w:val="19"/>
                <w:szCs w:val="19"/>
              </w:rPr>
            </w:pPr>
          </w:p>
        </w:tc>
      </w:tr>
      <w:tr w:rsidR="004E036E" w:rsidRPr="00253CDF" w:rsidTr="009D05AC">
        <w:trPr>
          <w:jc w:val="center"/>
        </w:trPr>
        <w:tc>
          <w:tcPr>
            <w:tcW w:w="5211" w:type="dxa"/>
          </w:tcPr>
          <w:p w:rsidR="007C0A54" w:rsidRPr="00F40C70" w:rsidRDefault="000D053D" w:rsidP="00BB2C65">
            <w:pPr>
              <w:pStyle w:val="NoSpacing"/>
              <w:rPr>
                <w:sz w:val="19"/>
                <w:szCs w:val="19"/>
              </w:rPr>
            </w:pPr>
            <w:r w:rsidRPr="00F40C70">
              <w:rPr>
                <w:sz w:val="19"/>
                <w:szCs w:val="19"/>
              </w:rPr>
              <w:t xml:space="preserve">I can use the first 3 or 4 letters of a word to check, meaning or both </w:t>
            </w:r>
            <w:r w:rsidR="00105A4F" w:rsidRPr="00F40C70">
              <w:rPr>
                <w:sz w:val="19"/>
                <w:szCs w:val="19"/>
              </w:rPr>
              <w:t>in a dictionary</w:t>
            </w:r>
          </w:p>
        </w:tc>
        <w:tc>
          <w:tcPr>
            <w:tcW w:w="567" w:type="dxa"/>
          </w:tcPr>
          <w:p w:rsidR="004E036E" w:rsidRPr="000D053D" w:rsidRDefault="00105A4F" w:rsidP="009D05AC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23</w:t>
            </w:r>
          </w:p>
        </w:tc>
        <w:tc>
          <w:tcPr>
            <w:tcW w:w="567" w:type="dxa"/>
          </w:tcPr>
          <w:p w:rsidR="004E036E" w:rsidRPr="000D053D" w:rsidRDefault="004E036E" w:rsidP="009D05AC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4E036E" w:rsidRPr="000D053D" w:rsidRDefault="004E036E" w:rsidP="009D05AC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4E036E" w:rsidRPr="000D053D" w:rsidRDefault="004E036E" w:rsidP="009D05AC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4E036E" w:rsidRPr="000D053D" w:rsidRDefault="004E036E" w:rsidP="009D05AC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4E036E" w:rsidRPr="000D053D" w:rsidRDefault="004E036E" w:rsidP="009D05AC">
            <w:pPr>
              <w:rPr>
                <w:sz w:val="19"/>
                <w:szCs w:val="19"/>
              </w:rPr>
            </w:pPr>
          </w:p>
        </w:tc>
        <w:tc>
          <w:tcPr>
            <w:tcW w:w="629" w:type="dxa"/>
          </w:tcPr>
          <w:p w:rsidR="004E036E" w:rsidRPr="000D053D" w:rsidRDefault="004E036E" w:rsidP="009D05AC">
            <w:pPr>
              <w:rPr>
                <w:sz w:val="19"/>
                <w:szCs w:val="19"/>
              </w:rPr>
            </w:pPr>
          </w:p>
        </w:tc>
      </w:tr>
      <w:tr w:rsidR="00105A4F" w:rsidRPr="000D053D" w:rsidTr="004E13D1">
        <w:trPr>
          <w:jc w:val="center"/>
        </w:trPr>
        <w:tc>
          <w:tcPr>
            <w:tcW w:w="5211" w:type="dxa"/>
          </w:tcPr>
          <w:p w:rsidR="00105A4F" w:rsidRPr="00F40C70" w:rsidRDefault="00105A4F" w:rsidP="00BB2C65">
            <w:pPr>
              <w:pStyle w:val="NoSpacing"/>
              <w:rPr>
                <w:sz w:val="19"/>
                <w:szCs w:val="19"/>
              </w:rPr>
            </w:pPr>
            <w:r w:rsidRPr="00F40C70">
              <w:rPr>
                <w:sz w:val="19"/>
                <w:szCs w:val="19"/>
              </w:rPr>
              <w:t>I can use a thesaurus</w:t>
            </w:r>
          </w:p>
          <w:p w:rsidR="00105A4F" w:rsidRPr="00F40C70" w:rsidRDefault="00105A4F" w:rsidP="00BB2C65">
            <w:pPr>
              <w:pStyle w:val="NoSpacing"/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105A4F" w:rsidRPr="000D053D" w:rsidRDefault="00105A4F" w:rsidP="004E13D1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24</w:t>
            </w:r>
          </w:p>
        </w:tc>
        <w:tc>
          <w:tcPr>
            <w:tcW w:w="567" w:type="dxa"/>
          </w:tcPr>
          <w:p w:rsidR="00105A4F" w:rsidRPr="000D053D" w:rsidRDefault="00105A4F" w:rsidP="004E13D1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105A4F" w:rsidRPr="000D053D" w:rsidRDefault="00105A4F" w:rsidP="004E13D1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105A4F" w:rsidRPr="000D053D" w:rsidRDefault="00105A4F" w:rsidP="004E13D1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105A4F" w:rsidRPr="000D053D" w:rsidRDefault="00105A4F" w:rsidP="004E13D1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105A4F" w:rsidRPr="000D053D" w:rsidRDefault="00105A4F" w:rsidP="004E13D1">
            <w:pPr>
              <w:rPr>
                <w:sz w:val="19"/>
                <w:szCs w:val="19"/>
              </w:rPr>
            </w:pPr>
          </w:p>
        </w:tc>
        <w:tc>
          <w:tcPr>
            <w:tcW w:w="629" w:type="dxa"/>
          </w:tcPr>
          <w:p w:rsidR="00105A4F" w:rsidRPr="000D053D" w:rsidRDefault="00105A4F" w:rsidP="004E13D1">
            <w:pPr>
              <w:rPr>
                <w:sz w:val="19"/>
                <w:szCs w:val="19"/>
              </w:rPr>
            </w:pPr>
          </w:p>
        </w:tc>
      </w:tr>
      <w:tr w:rsidR="00105A4F" w:rsidRPr="000D053D" w:rsidTr="004E13D1">
        <w:trPr>
          <w:jc w:val="center"/>
        </w:trPr>
        <w:tc>
          <w:tcPr>
            <w:tcW w:w="5211" w:type="dxa"/>
          </w:tcPr>
          <w:p w:rsidR="00105A4F" w:rsidRPr="00F40C70" w:rsidRDefault="00105A4F" w:rsidP="00BB2C65">
            <w:pPr>
              <w:pStyle w:val="NoSpacing"/>
              <w:rPr>
                <w:sz w:val="19"/>
                <w:szCs w:val="19"/>
              </w:rPr>
            </w:pPr>
            <w:r w:rsidRPr="00F40C70">
              <w:rPr>
                <w:sz w:val="19"/>
                <w:szCs w:val="19"/>
              </w:rPr>
              <w:t>I can use a range of spelling strategies</w:t>
            </w:r>
          </w:p>
          <w:p w:rsidR="00105A4F" w:rsidRPr="00F40C70" w:rsidRDefault="00105A4F" w:rsidP="00BB2C65">
            <w:pPr>
              <w:pStyle w:val="NoSpacing"/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105A4F" w:rsidRPr="000D053D" w:rsidRDefault="00105A4F" w:rsidP="004E13D1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25</w:t>
            </w:r>
          </w:p>
        </w:tc>
        <w:tc>
          <w:tcPr>
            <w:tcW w:w="567" w:type="dxa"/>
          </w:tcPr>
          <w:p w:rsidR="00105A4F" w:rsidRPr="000D053D" w:rsidRDefault="00105A4F" w:rsidP="004E13D1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105A4F" w:rsidRPr="000D053D" w:rsidRDefault="00105A4F" w:rsidP="004E13D1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105A4F" w:rsidRPr="000D053D" w:rsidRDefault="00105A4F" w:rsidP="004E13D1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105A4F" w:rsidRPr="000D053D" w:rsidRDefault="00105A4F" w:rsidP="004E13D1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105A4F" w:rsidRPr="000D053D" w:rsidRDefault="00105A4F" w:rsidP="004E13D1">
            <w:pPr>
              <w:rPr>
                <w:sz w:val="19"/>
                <w:szCs w:val="19"/>
              </w:rPr>
            </w:pPr>
          </w:p>
        </w:tc>
        <w:tc>
          <w:tcPr>
            <w:tcW w:w="629" w:type="dxa"/>
          </w:tcPr>
          <w:p w:rsidR="00105A4F" w:rsidRPr="000D053D" w:rsidRDefault="00105A4F" w:rsidP="004E13D1">
            <w:pPr>
              <w:rPr>
                <w:sz w:val="19"/>
                <w:szCs w:val="19"/>
              </w:rPr>
            </w:pPr>
          </w:p>
        </w:tc>
      </w:tr>
      <w:tr w:rsidR="00105A4F" w:rsidRPr="000D053D" w:rsidTr="004E13D1">
        <w:trPr>
          <w:jc w:val="center"/>
        </w:trPr>
        <w:tc>
          <w:tcPr>
            <w:tcW w:w="5211" w:type="dxa"/>
          </w:tcPr>
          <w:p w:rsidR="00105A4F" w:rsidRPr="00F40C70" w:rsidRDefault="00FF09C8" w:rsidP="00BB2C65">
            <w:pPr>
              <w:pStyle w:val="NoSpacing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I can write in a</w:t>
            </w:r>
            <w:r w:rsidR="00F262D4">
              <w:rPr>
                <w:sz w:val="19"/>
                <w:szCs w:val="19"/>
              </w:rPr>
              <w:t xml:space="preserve"> neat and</w:t>
            </w:r>
            <w:r>
              <w:rPr>
                <w:sz w:val="19"/>
                <w:szCs w:val="19"/>
              </w:rPr>
              <w:t xml:space="preserve"> consistent style with letters which are correctly formed and orientated</w:t>
            </w:r>
          </w:p>
        </w:tc>
        <w:tc>
          <w:tcPr>
            <w:tcW w:w="567" w:type="dxa"/>
          </w:tcPr>
          <w:p w:rsidR="00105A4F" w:rsidRPr="000D053D" w:rsidRDefault="00105A4F" w:rsidP="004E13D1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26</w:t>
            </w:r>
          </w:p>
        </w:tc>
        <w:tc>
          <w:tcPr>
            <w:tcW w:w="567" w:type="dxa"/>
          </w:tcPr>
          <w:p w:rsidR="00105A4F" w:rsidRPr="000D053D" w:rsidRDefault="00105A4F" w:rsidP="004E13D1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105A4F" w:rsidRPr="000D053D" w:rsidRDefault="00105A4F" w:rsidP="004E13D1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105A4F" w:rsidRPr="000D053D" w:rsidRDefault="00105A4F" w:rsidP="004E13D1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105A4F" w:rsidRPr="000D053D" w:rsidRDefault="00105A4F" w:rsidP="004E13D1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105A4F" w:rsidRPr="000D053D" w:rsidRDefault="00105A4F" w:rsidP="004E13D1">
            <w:pPr>
              <w:rPr>
                <w:sz w:val="19"/>
                <w:szCs w:val="19"/>
              </w:rPr>
            </w:pPr>
          </w:p>
        </w:tc>
        <w:tc>
          <w:tcPr>
            <w:tcW w:w="629" w:type="dxa"/>
          </w:tcPr>
          <w:p w:rsidR="00105A4F" w:rsidRPr="000D053D" w:rsidRDefault="00105A4F" w:rsidP="004E13D1">
            <w:pPr>
              <w:rPr>
                <w:sz w:val="19"/>
                <w:szCs w:val="19"/>
              </w:rPr>
            </w:pPr>
          </w:p>
        </w:tc>
      </w:tr>
    </w:tbl>
    <w:p w:rsidR="00105A4F" w:rsidRDefault="00105A4F"/>
    <w:sectPr w:rsidR="00105A4F" w:rsidSect="00F262D4">
      <w:headerReference w:type="default" r:id="rId8"/>
      <w:pgSz w:w="11906" w:h="16838"/>
      <w:pgMar w:top="720" w:right="720" w:bottom="142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053D" w:rsidRDefault="000D053D" w:rsidP="00435726">
      <w:pPr>
        <w:spacing w:after="0" w:line="240" w:lineRule="auto"/>
      </w:pPr>
      <w:r>
        <w:separator/>
      </w:r>
    </w:p>
  </w:endnote>
  <w:endnote w:type="continuationSeparator" w:id="0">
    <w:p w:rsidR="000D053D" w:rsidRDefault="000D053D" w:rsidP="00435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053D" w:rsidRDefault="000D053D" w:rsidP="00435726">
      <w:pPr>
        <w:spacing w:after="0" w:line="240" w:lineRule="auto"/>
      </w:pPr>
      <w:r>
        <w:separator/>
      </w:r>
    </w:p>
  </w:footnote>
  <w:footnote w:type="continuationSeparator" w:id="0">
    <w:p w:rsidR="000D053D" w:rsidRDefault="000D053D" w:rsidP="00435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53D" w:rsidRPr="00435726" w:rsidRDefault="000D053D" w:rsidP="00435726">
    <w:pPr>
      <w:pStyle w:val="Header"/>
      <w:jc w:val="center"/>
      <w:rPr>
        <w:b/>
        <w:sz w:val="28"/>
        <w:szCs w:val="28"/>
      </w:rPr>
    </w:pPr>
    <w:r w:rsidRPr="00435726">
      <w:rPr>
        <w:b/>
        <w:sz w:val="28"/>
        <w:szCs w:val="28"/>
      </w:rPr>
      <w:t>All Hallows Writing Assessment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B52606"/>
    <w:multiLevelType w:val="hybridMultilevel"/>
    <w:tmpl w:val="EA4AC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726"/>
    <w:rsid w:val="00007667"/>
    <w:rsid w:val="00034DD9"/>
    <w:rsid w:val="00084588"/>
    <w:rsid w:val="0009221F"/>
    <w:rsid w:val="00095A13"/>
    <w:rsid w:val="000D053D"/>
    <w:rsid w:val="00105A4F"/>
    <w:rsid w:val="00121C8D"/>
    <w:rsid w:val="00253CDF"/>
    <w:rsid w:val="0033115E"/>
    <w:rsid w:val="003C400B"/>
    <w:rsid w:val="00435726"/>
    <w:rsid w:val="004E036E"/>
    <w:rsid w:val="00550D28"/>
    <w:rsid w:val="005526CD"/>
    <w:rsid w:val="00614AE7"/>
    <w:rsid w:val="006403B3"/>
    <w:rsid w:val="0065383F"/>
    <w:rsid w:val="00661143"/>
    <w:rsid w:val="006D1BFD"/>
    <w:rsid w:val="007171DD"/>
    <w:rsid w:val="00746B37"/>
    <w:rsid w:val="0076463A"/>
    <w:rsid w:val="007C0A54"/>
    <w:rsid w:val="008152F0"/>
    <w:rsid w:val="008E3882"/>
    <w:rsid w:val="00970EB6"/>
    <w:rsid w:val="009D05AC"/>
    <w:rsid w:val="00B225B6"/>
    <w:rsid w:val="00B25D6D"/>
    <w:rsid w:val="00BB1ABA"/>
    <w:rsid w:val="00BB2C65"/>
    <w:rsid w:val="00C24508"/>
    <w:rsid w:val="00CF0FA1"/>
    <w:rsid w:val="00D20BB6"/>
    <w:rsid w:val="00D94816"/>
    <w:rsid w:val="00E3715D"/>
    <w:rsid w:val="00E94F87"/>
    <w:rsid w:val="00EA20B1"/>
    <w:rsid w:val="00EA7034"/>
    <w:rsid w:val="00F262D4"/>
    <w:rsid w:val="00F40C70"/>
    <w:rsid w:val="00F7428B"/>
    <w:rsid w:val="00FF09C8"/>
    <w:rsid w:val="00FF5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57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357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5726"/>
  </w:style>
  <w:style w:type="paragraph" w:styleId="Footer">
    <w:name w:val="footer"/>
    <w:basedOn w:val="Normal"/>
    <w:link w:val="FooterChar"/>
    <w:uiPriority w:val="99"/>
    <w:unhideWhenUsed/>
    <w:rsid w:val="004357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5726"/>
  </w:style>
  <w:style w:type="paragraph" w:styleId="ListParagraph">
    <w:name w:val="List Paragraph"/>
    <w:basedOn w:val="Normal"/>
    <w:uiPriority w:val="34"/>
    <w:qFormat/>
    <w:rsid w:val="006403B3"/>
    <w:pPr>
      <w:ind w:left="720"/>
      <w:contextualSpacing/>
    </w:pPr>
  </w:style>
  <w:style w:type="paragraph" w:styleId="NoSpacing">
    <w:name w:val="No Spacing"/>
    <w:uiPriority w:val="1"/>
    <w:qFormat/>
    <w:rsid w:val="00BB2C6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57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357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5726"/>
  </w:style>
  <w:style w:type="paragraph" w:styleId="Footer">
    <w:name w:val="footer"/>
    <w:basedOn w:val="Normal"/>
    <w:link w:val="FooterChar"/>
    <w:uiPriority w:val="99"/>
    <w:unhideWhenUsed/>
    <w:rsid w:val="004357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5726"/>
  </w:style>
  <w:style w:type="paragraph" w:styleId="ListParagraph">
    <w:name w:val="List Paragraph"/>
    <w:basedOn w:val="Normal"/>
    <w:uiPriority w:val="34"/>
    <w:qFormat/>
    <w:rsid w:val="006403B3"/>
    <w:pPr>
      <w:ind w:left="720"/>
      <w:contextualSpacing/>
    </w:pPr>
  </w:style>
  <w:style w:type="paragraph" w:styleId="NoSpacing">
    <w:name w:val="No Spacing"/>
    <w:uiPriority w:val="1"/>
    <w:qFormat/>
    <w:rsid w:val="00BB2C6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Notts CC</Company>
  <LinksUpToDate>false</LinksUpToDate>
  <CharactersWithSpaces>1864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 Mulqueen</dc:creator>
  <cp:lastModifiedBy>Kelly Chambers</cp:lastModifiedBy>
  <cp:revision>2</cp:revision>
  <cp:lastPrinted>2016-07-22T13:18:00Z</cp:lastPrinted>
  <dcterms:created xsi:type="dcterms:W3CDTF">2016-07-22T13:19:00Z</dcterms:created>
  <dcterms:modified xsi:type="dcterms:W3CDTF">2016-07-22T13:19:00Z</dcterms:modified>
</cp:coreProperties>
</file>